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8CC2C" w14:textId="70F719C9" w:rsidR="00B4242C" w:rsidRDefault="00BE1BA2" w:rsidP="00BE1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ab/>
      </w:r>
      <w:r w:rsidR="00FF147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</w:p>
    <w:p w14:paraId="045B2FEE" w14:textId="77777777" w:rsidR="00200CBC" w:rsidRPr="00890DD4" w:rsidRDefault="00200CBC" w:rsidP="00873CA4">
      <w:pPr>
        <w:spacing w:before="336" w:after="0" w:line="240" w:lineRule="auto"/>
        <w:ind w:right="95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eastAsia="en-GB"/>
          <w14:ligatures w14:val="none"/>
        </w:rPr>
      </w:pPr>
      <w:r w:rsidRPr="00890DD4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ПРОГРАМ</w:t>
      </w:r>
    </w:p>
    <w:p w14:paraId="43D9C608" w14:textId="77777777" w:rsidR="00890DD4" w:rsidRDefault="00200CBC" w:rsidP="00873CA4">
      <w:pPr>
        <w:spacing w:after="0" w:line="240" w:lineRule="auto"/>
        <w:ind w:right="95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890DD4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ФИНАНСИЈСКЕ ПОДРШКЕ У СПРОВОЂЕЊУ ПОЛИТИКЕ РОДНЕ РАВНОПРАВНОСТИ ЗА ЈЕДИНИЦЕ ЛОКАЛНЕ САМОУПРАВЕ У </w:t>
      </w:r>
    </w:p>
    <w:p w14:paraId="394A7B47" w14:textId="39EC9340" w:rsidR="00200CBC" w:rsidRPr="00890DD4" w:rsidRDefault="00200CBC" w:rsidP="00873CA4">
      <w:pPr>
        <w:spacing w:after="0" w:line="240" w:lineRule="auto"/>
        <w:ind w:right="95"/>
        <w:jc w:val="center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890DD4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РЕПУБЛИЦИ СРБИЈИ У 202</w:t>
      </w:r>
      <w:r w:rsidRPr="00890DD4">
        <w:rPr>
          <w:rFonts w:ascii="Times New Roman" w:eastAsia="Times New Roman" w:hAnsi="Times New Roman" w:cs="Times New Roman"/>
          <w:bCs/>
          <w:color w:val="000000"/>
          <w:kern w:val="0"/>
          <w:lang w:val="sr-Latn-RS" w:eastAsia="en-GB"/>
          <w14:ligatures w14:val="none"/>
        </w:rPr>
        <w:t>6</w:t>
      </w:r>
      <w:r w:rsidRPr="00890DD4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ГОДИНИ</w:t>
      </w:r>
    </w:p>
    <w:p w14:paraId="2A58E323" w14:textId="77777777" w:rsidR="003E52C6" w:rsidRPr="00890DD4" w:rsidRDefault="003E52C6" w:rsidP="00873CA4">
      <w:pPr>
        <w:spacing w:before="480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303F751" w14:textId="77777777" w:rsidR="00555D8F" w:rsidRPr="006109E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A33D15E" w14:textId="55EA1F34" w:rsidR="00555D8F" w:rsidRPr="006109EF" w:rsidRDefault="00555D8F" w:rsidP="006109EF">
      <w:pPr>
        <w:pStyle w:val="ListParagraph"/>
        <w:numPr>
          <w:ilvl w:val="0"/>
          <w:numId w:val="6"/>
        </w:numPr>
        <w:spacing w:before="163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ПРЕДМЕТ И ЦИЉЕВИ ПРОГРАМА</w:t>
      </w:r>
    </w:p>
    <w:p w14:paraId="20F3CF0E" w14:textId="77777777" w:rsidR="00555D8F" w:rsidRP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33C0023C" w14:textId="1D552323" w:rsidR="006109EF" w:rsidRDefault="00976B5F" w:rsidP="006109EF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Програм финансијске подршке у спровођењу политике родне равносправности за јединице лок</w:t>
      </w:r>
      <w:r w:rsidR="00A1460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а</w:t>
      </w: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лне самоуправе у Републици Србији</w:t>
      </w:r>
      <w:r w:rsidR="00A1460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, као један од основних стратешких циљева Владе, </w:t>
      </w:r>
      <w:r w:rsidR="0065435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у 2026. години </w:t>
      </w: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спроводи </w:t>
      </w:r>
      <w:r w:rsidR="006109E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Кабинет министра без портфеља задуженог за координацију активности у области родне равноправности и оснаживања жена (у даљем тексту: Кабинет)</w:t>
      </w:r>
      <w:r w:rsidR="00A1460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</w:p>
    <w:p w14:paraId="6631AEE2" w14:textId="6FED29FB" w:rsidR="0065435C" w:rsidRPr="0065435C" w:rsidRDefault="0065435C" w:rsidP="0065435C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Предмет програма је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унапређење сарадње између локалних органа јавне власти, организација цивилног друштва и других релевантних актера, </w:t>
      </w: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која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тежи стварању системских предуслова за дугорочну трансформацију друштвених норми и односа моћи који условљавају неједнак положај жена, са крајњим циљем изградње локалних заједница заснованих на правичности, безбедности и пуној равноправности за све грађанке и грађане.</w:t>
      </w:r>
    </w:p>
    <w:p w14:paraId="76B65EF4" w14:textId="77777777" w:rsidR="006109EF" w:rsidRDefault="00555D8F" w:rsidP="006109EF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Општи циљ овог </w:t>
      </w:r>
      <w:r w:rsidR="006109E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рограма јесте да се системски унапреди положај жена и оствари пуна родна равноправност на локалном нивоу путем оснаживања институционалних механизама, јачања капацитета локалних самоуправа и подстицања укључивања родне перспективе у све јавне политике и процесе одлучивања. </w:t>
      </w:r>
    </w:p>
    <w:p w14:paraId="504CE36D" w14:textId="77777777" w:rsidR="006109EF" w:rsidRDefault="00555D8F" w:rsidP="006109EF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Програм има за циљ да, кроз финансијску и стручну подршку, подстакне развој и спровођење инклузивних и одрживих мера које доприносе спречавању и смањењу родно заснованог насиља, као и других облика насиља, оснаживању жена, посебно оних из осетљивих друштвених група, за учешће у јавном и политичком животу локалне заједнице. </w:t>
      </w:r>
    </w:p>
    <w:p w14:paraId="720DE8DA" w14:textId="77777777" w:rsidR="00555D8F" w:rsidRP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B66C5AA" w14:textId="77777777" w:rsidR="00EF03BA" w:rsidRDefault="00555D8F" w:rsidP="0065435C">
      <w:pPr>
        <w:pStyle w:val="ListParagraph"/>
        <w:numPr>
          <w:ilvl w:val="0"/>
          <w:numId w:val="6"/>
        </w:numPr>
        <w:spacing w:before="240" w:after="240" w:line="240" w:lineRule="auto"/>
        <w:ind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65435C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МЕРЕ И АКТИВНОСТИ У ОБЛАСТИ ПОЛИТИКЕ РОДНЕ</w:t>
      </w:r>
    </w:p>
    <w:p w14:paraId="5EBD5223" w14:textId="77777777" w:rsidR="00EF03BA" w:rsidRDefault="00555D8F" w:rsidP="00EF03BA">
      <w:pPr>
        <w:pStyle w:val="ListParagraph"/>
        <w:spacing w:before="240" w:after="240" w:line="240" w:lineRule="auto"/>
        <w:ind w:left="50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65435C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РАВНОПРАВНОСТИ </w:t>
      </w:r>
      <w:r w:rsidR="0065435C" w:rsidRPr="0065435C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 </w:t>
      </w:r>
      <w:r w:rsidRPr="0065435C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КРОЗ ПОДРШКУ ЈЕДИНИЦАМА ЛОКАЛНЕ</w:t>
      </w:r>
    </w:p>
    <w:p w14:paraId="1AAAEED4" w14:textId="2004F597" w:rsidR="00555D8F" w:rsidRPr="0065435C" w:rsidRDefault="00555D8F" w:rsidP="00EF03BA">
      <w:pPr>
        <w:pStyle w:val="ListParagraph"/>
        <w:spacing w:before="240" w:after="240" w:line="240" w:lineRule="auto"/>
        <w:ind w:left="50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65435C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САМОУПРАВЕ</w:t>
      </w:r>
    </w:p>
    <w:p w14:paraId="2A9909C4" w14:textId="44B014B1" w:rsidR="00555D8F" w:rsidRPr="00555D8F" w:rsidRDefault="00555D8F" w:rsidP="00555D8F">
      <w:pPr>
        <w:spacing w:before="370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Мере и активности у области политике родне равноправности у смислу овог </w:t>
      </w:r>
      <w:r w:rsidR="002C3494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рограма, јесу његови специфични циљеви који се спроводе кроз финансијску подршку јединицама локалне самоуправе у Републици Србији у 202</w:t>
      </w: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6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 години, а односе се на:</w:t>
      </w:r>
    </w:p>
    <w:p w14:paraId="0845126C" w14:textId="71434429" w:rsidR="00390108" w:rsidRDefault="002C3494" w:rsidP="00305E6B">
      <w:pPr>
        <w:pStyle w:val="ListParagraph"/>
        <w:numPr>
          <w:ilvl w:val="1"/>
          <w:numId w:val="6"/>
        </w:numPr>
        <w:spacing w:before="370" w:after="0" w:line="240" w:lineRule="auto"/>
        <w:ind w:left="90" w:right="95" w:firstLine="52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BB1998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Мера</w:t>
      </w:r>
      <w:r w:rsidR="00305E6B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Pr="00BB1998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1 - </w:t>
      </w:r>
      <w:r w:rsidR="00555D8F" w:rsidRPr="00BB1998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Јачање институционалних и организационих капацитета локалних</w:t>
      </w:r>
      <w:r w:rsid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="00555D8F"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самоуправа за планирање, финансирање и реализацију политика и</w:t>
      </w:r>
      <w:r w:rsid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="00555D8F"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програма у области родне равноправности</w:t>
      </w:r>
      <w:r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, а спроводе се кроз следеће</w:t>
      </w:r>
      <w:r w:rsid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активности</w:t>
      </w:r>
      <w:r w:rsidR="00555D8F"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:</w:t>
      </w:r>
    </w:p>
    <w:p w14:paraId="6EE33A44" w14:textId="77777777" w:rsidR="00C41D65" w:rsidRPr="00C41D65" w:rsidRDefault="00C41D65" w:rsidP="00C41D65">
      <w:pPr>
        <w:pStyle w:val="ListParagraph"/>
        <w:spacing w:before="370" w:after="0" w:line="240" w:lineRule="auto"/>
        <w:ind w:left="56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</w:p>
    <w:p w14:paraId="07E3865B" w14:textId="78E7FDA4" w:rsidR="00390108" w:rsidRDefault="00390108" w:rsidP="0039010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Јачање локалних механизама за родну равноправност и интегрисање принципа</w:t>
      </w:r>
    </w:p>
    <w:p w14:paraId="621B6401" w14:textId="7B1EF9A6" w:rsidR="00555D8F" w:rsidRDefault="00390108" w:rsidP="0039010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једнакости у рад органа јединица локалне самоуправе;</w:t>
      </w:r>
    </w:p>
    <w:p w14:paraId="6E5C573A" w14:textId="77777777" w:rsidR="00C41D65" w:rsidRPr="00390108" w:rsidRDefault="00C41D65" w:rsidP="0039010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4FD85DDE" w14:textId="390BD469" w:rsidR="00555D8F" w:rsidRPr="00555D8F" w:rsidRDefault="00390108" w:rsidP="0039010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Развој и имплементација локалних акционих планова за родну равноправност;</w:t>
      </w:r>
    </w:p>
    <w:p w14:paraId="79DC2548" w14:textId="77777777" w:rsidR="00390108" w:rsidRDefault="00390108" w:rsidP="003901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-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Унапређење механизама за вођење база података које су разврстане према полу</w:t>
      </w:r>
    </w:p>
    <w:p w14:paraId="65CBED3E" w14:textId="35049D95" w:rsidR="00C41D65" w:rsidRPr="007A7806" w:rsidRDefault="00555D8F" w:rsidP="003901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39010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 циљу успостављања родно одговорних локалних политика;</w:t>
      </w:r>
    </w:p>
    <w:p w14:paraId="25FD3D88" w14:textId="0E7C59DC" w:rsidR="00390108" w:rsidRDefault="00390108" w:rsidP="005246C2">
      <w:pPr>
        <w:tabs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-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="005246C2"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 xml:space="preserve">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Унапређење међуинституционалне сарадње на локалном нивоу (установе</w:t>
      </w:r>
    </w:p>
    <w:p w14:paraId="25206999" w14:textId="37F8CBF2" w:rsidR="00555D8F" w:rsidRPr="00555D8F" w:rsidRDefault="00555D8F" w:rsidP="00390108">
      <w:pPr>
        <w:tabs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39010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социјалне заштите, установе образовања, полиција, НВО и друго).</w:t>
      </w:r>
    </w:p>
    <w:p w14:paraId="458B472D" w14:textId="2BEC0F9A" w:rsidR="00C41D65" w:rsidRPr="00B6245F" w:rsidRDefault="00555D8F" w:rsidP="00B6245F">
      <w:pPr>
        <w:spacing w:before="370" w:after="0" w:line="240" w:lineRule="auto"/>
        <w:ind w:left="14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2.2.</w:t>
      </w:r>
      <w:r w:rsidR="002C3494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Мера 2 </w:t>
      </w:r>
      <w:r w:rsidR="00C41D65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- </w:t>
      </w:r>
      <w:r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Смањење ризика и последица насиља над женама кроз унапређење система превенције, заштите и подршке жртвама насиља на локалном нивоу</w:t>
      </w:r>
      <w:r w:rsidR="00C41D65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, а спроводе се кроз следеће активности:</w:t>
      </w:r>
    </w:p>
    <w:p w14:paraId="2AA3F7AE" w14:textId="53900F02" w:rsidR="005246C2" w:rsidRDefault="005246C2" w:rsidP="005246C2">
      <w:pPr>
        <w:pStyle w:val="ListParagraph"/>
        <w:tabs>
          <w:tab w:val="left" w:pos="720"/>
          <w:tab w:val="left" w:pos="900"/>
        </w:tabs>
        <w:spacing w:before="370" w:after="0" w:line="240" w:lineRule="auto"/>
        <w:ind w:left="56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-  </w:t>
      </w:r>
      <w:r w:rsidR="00555D8F" w:rsidRPr="00C41D65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Унапређење локалне инфраструктуре за подршку жртвама насиља</w:t>
      </w:r>
    </w:p>
    <w:p w14:paraId="315E7FC1" w14:textId="30059005" w:rsidR="00555D8F" w:rsidRDefault="00555D8F" w:rsidP="00C41D65">
      <w:pPr>
        <w:pStyle w:val="ListParagraph"/>
        <w:spacing w:before="370" w:after="0" w:line="240" w:lineRule="auto"/>
        <w:ind w:left="56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C41D65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5246C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</w:t>
      </w:r>
      <w:r w:rsidRPr="00C41D65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(саветовалишта, прихватилишта, СОС-телефони);</w:t>
      </w:r>
    </w:p>
    <w:p w14:paraId="6072D7F8" w14:textId="77777777" w:rsidR="005246C2" w:rsidRPr="00C41D65" w:rsidRDefault="005246C2" w:rsidP="00C41D65">
      <w:pPr>
        <w:pStyle w:val="ListParagraph"/>
        <w:spacing w:before="370" w:after="0" w:line="240" w:lineRule="auto"/>
        <w:ind w:left="56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</w:p>
    <w:p w14:paraId="75F5A8F3" w14:textId="4C4262A1" w:rsidR="005246C2" w:rsidRDefault="005246C2" w:rsidP="005246C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 xml:space="preserve"> 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Спровођење едукативних и превентивних програма у локалним заједницама</w:t>
      </w:r>
    </w:p>
    <w:p w14:paraId="1157D014" w14:textId="30D4423A" w:rsidR="00555D8F" w:rsidRDefault="005246C2" w:rsidP="005246C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(школе, културни центри, омладински центри, спортски центри и слично);</w:t>
      </w:r>
    </w:p>
    <w:p w14:paraId="59FD6B95" w14:textId="77777777" w:rsidR="005246C2" w:rsidRPr="005246C2" w:rsidRDefault="005246C2" w:rsidP="005246C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2B6465D6" w14:textId="77777777" w:rsidR="005246C2" w:rsidRDefault="005246C2" w:rsidP="005246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Обука локалних актера (полиције, здравствених и социјалних радника) за рад са</w:t>
      </w:r>
    </w:p>
    <w:p w14:paraId="70D6553F" w14:textId="2AEB3F54" w:rsidR="00555D8F" w:rsidRDefault="00555D8F" w:rsidP="005246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5246C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жртвама насиља;</w:t>
      </w:r>
    </w:p>
    <w:p w14:paraId="1DE95647" w14:textId="77777777" w:rsidR="005246C2" w:rsidRPr="00555D8F" w:rsidRDefault="005246C2" w:rsidP="005246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028547C8" w14:textId="77777777" w:rsidR="00B5151E" w:rsidRDefault="005246C2" w:rsidP="005246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Подршка мултисекторским тимовима за координацију у случајевима</w:t>
      </w:r>
    </w:p>
    <w:p w14:paraId="699144C0" w14:textId="2DA522B8" w:rsidR="00555D8F" w:rsidRPr="00B5151E" w:rsidRDefault="00B5151E" w:rsidP="005246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породичног, вршњачког и партнерског насиља.</w:t>
      </w:r>
    </w:p>
    <w:p w14:paraId="05076520" w14:textId="0254A748" w:rsidR="00555D8F" w:rsidRDefault="00B6245F" w:rsidP="007A7806">
      <w:pPr>
        <w:spacing w:before="370" w:after="0" w:line="240" w:lineRule="auto"/>
        <w:ind w:left="14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2</w:t>
      </w:r>
      <w:r w:rsidR="00555D8F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.3.</w:t>
      </w:r>
      <w:r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="002C3494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Мера 3 </w:t>
      </w:r>
      <w:r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- </w:t>
      </w:r>
      <w:r w:rsidR="00555D8F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Унапређење политичке и јавне заступљености жена на локалном нивоу путем подршке активном учешћу у процесима одлучивања, изградњи лидерских капацитета и кроз успостављање мрежа подршке</w:t>
      </w:r>
      <w:r w:rsidR="0092314B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, </w:t>
      </w:r>
      <w:r w:rsidR="0092314B"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а спроводе се кроз следеће</w:t>
      </w:r>
      <w:r w:rsidR="0092314B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</w:t>
      </w:r>
      <w:r w:rsidR="0092314B" w:rsidRPr="00C41D65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активности</w:t>
      </w:r>
      <w:r w:rsidR="00555D8F" w:rsidRPr="00B6245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:</w:t>
      </w:r>
    </w:p>
    <w:p w14:paraId="04A238F8" w14:textId="77777777" w:rsidR="007A7806" w:rsidRPr="00B6245F" w:rsidRDefault="007A7806" w:rsidP="007A7806">
      <w:pPr>
        <w:spacing w:before="370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5AA4163" w14:textId="77777777" w:rsidR="000625B2" w:rsidRDefault="000625B2" w:rsidP="000625B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-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Организација обука, радионица и менторских програма за жене заинтересоване</w:t>
      </w:r>
    </w:p>
    <w:p w14:paraId="07BF3B45" w14:textId="622F151D" w:rsidR="00555D8F" w:rsidRDefault="000625B2" w:rsidP="000625B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 јавни и политички ангажман;</w:t>
      </w:r>
    </w:p>
    <w:p w14:paraId="11F213C5" w14:textId="77777777" w:rsidR="000625B2" w:rsidRPr="000625B2" w:rsidRDefault="000625B2" w:rsidP="000625B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4E5173D9" w14:textId="53DCFBB1" w:rsidR="00555D8F" w:rsidRDefault="000625B2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-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Подршка умрежавању жена у политици и цивилном сектору;</w:t>
      </w:r>
    </w:p>
    <w:p w14:paraId="1E84A07D" w14:textId="77777777" w:rsidR="000625B2" w:rsidRPr="00555D8F" w:rsidRDefault="000625B2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03ED05C7" w14:textId="15F12CEA" w:rsidR="000625B2" w:rsidRDefault="000625B2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-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Промоција родне равноправности у политичком животу путем медијских</w:t>
      </w:r>
    </w:p>
    <w:p w14:paraId="25D62500" w14:textId="6054C1C1" w:rsidR="00555D8F" w:rsidRDefault="00555D8F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0625B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кампања и локалних иницијатива;</w:t>
      </w:r>
    </w:p>
    <w:p w14:paraId="4575417E" w14:textId="77777777" w:rsidR="000625B2" w:rsidRPr="00555D8F" w:rsidRDefault="000625B2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37D9645C" w14:textId="5FB09FD9" w:rsidR="000625B2" w:rsidRDefault="000625B2" w:rsidP="000625B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-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Сарадња са скупштинама локалних самоуправа у циљу унапређења родне</w:t>
      </w:r>
    </w:p>
    <w:p w14:paraId="23562A52" w14:textId="2E9A0486" w:rsidR="00555D8F" w:rsidRDefault="00555D8F" w:rsidP="00062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0625B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            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заступљености у телима одлучивања.</w:t>
      </w:r>
    </w:p>
    <w:p w14:paraId="15680D90" w14:textId="77777777" w:rsidR="000625B2" w:rsidRPr="00555D8F" w:rsidRDefault="000625B2" w:rsidP="000625B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3BA263E8" w14:textId="3A997287" w:rsidR="00555D8F" w:rsidRPr="006109EF" w:rsidRDefault="006109E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3</w:t>
      </w:r>
      <w:r w:rsidR="00555D8F"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КОРИСНИЦИ СРЕДСТАВА</w:t>
      </w:r>
    </w:p>
    <w:p w14:paraId="47750303" w14:textId="77777777" w:rsidR="00555D8F" w:rsidRP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FDF8622" w14:textId="7C167E09" w:rsid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Финансијску подршку, под условима и на начин предвиђен овим </w:t>
      </w:r>
      <w:r w:rsidR="002A21E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рограмом, могу да остварују - јединице локалне самоуправе у складу са Законом о локалној самоуправи („Службени гласник РС”,</w:t>
      </w:r>
      <w:r w:rsidR="007A780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бр. 129/07, 83/14 - др. закон, 101/16 - др. закон, 47/18 и 111/21 - др. закон). Под јединицом локалне самоуправе у овом програму подразумевају се градови и општине, као и градске општине уколико добију сагласност града</w:t>
      </w:r>
      <w:r w:rsidR="007A780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да учествују самостално на Јав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ном конкурсу.</w:t>
      </w:r>
    </w:p>
    <w:p w14:paraId="73122DDE" w14:textId="77777777" w:rsidR="00555D8F" w:rsidRP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1D29B1CD" w14:textId="58719479" w:rsid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 xml:space="preserve">Једна јединица локалне самоуправе може реализовати </w:t>
      </w:r>
      <w:r w:rsidR="002A21E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 самостално или у партнерству са другом јединицом локалне самоуправе.</w:t>
      </w:r>
    </w:p>
    <w:p w14:paraId="2D428C05" w14:textId="77777777" w:rsidR="00555D8F" w:rsidRP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3EE6522" w14:textId="77777777" w:rsidR="00B54BDC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Једна јединица локалне самоуправе може бити носилац само једног предлога програма, којим реализује један од циљева конкурса.</w:t>
      </w:r>
    </w:p>
    <w:p w14:paraId="5C9F5C55" w14:textId="77777777" w:rsidR="00B54BDC" w:rsidRDefault="00B54BDC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2AF9B4A7" w14:textId="7BAAA596" w:rsid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Највиши износ који се може добити од Кабинета за финансирање једног предложеног програма или пројекта износи 4.000.000,00 динара.</w:t>
      </w:r>
    </w:p>
    <w:p w14:paraId="7CDD2297" w14:textId="77777777" w:rsidR="00396318" w:rsidRDefault="00396318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48944435" w14:textId="01B29AD7" w:rsidR="00555D8F" w:rsidRPr="00555D8F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Реализација програма или пројекта може почети најраније од датума потписивања уговора између корисника средстава и Кабинета.</w:t>
      </w:r>
    </w:p>
    <w:p w14:paraId="7B09816A" w14:textId="351DC053" w:rsidR="00555D8F" w:rsidRPr="006109EF" w:rsidRDefault="006109EF" w:rsidP="001C04F0">
      <w:pPr>
        <w:spacing w:before="566" w:after="0" w:line="240" w:lineRule="auto"/>
        <w:ind w:right="95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4</w:t>
      </w:r>
      <w:r w:rsidR="00555D8F"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НАМЕНА СРЕДСТАВА</w:t>
      </w:r>
    </w:p>
    <w:p w14:paraId="1D4EF3E0" w14:textId="77777777" w:rsidR="00396318" w:rsidRDefault="00396318" w:rsidP="001C04F0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</w:pPr>
    </w:p>
    <w:p w14:paraId="167F4787" w14:textId="7BCB315D" w:rsidR="00396318" w:rsidRDefault="00555D8F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Намена расположивих средстава за овај програм јесте финансијска подршка јединицама локалне самоуправе у Републици Србији у 202</w:t>
      </w:r>
      <w:r w:rsidR="00CA3A35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6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 години, за спровођење мера и активности у области политике родне равноправности и обухвата одобрена средства јединицама локалне самоуправе у Републици Србији за реализацију програма</w:t>
      </w:r>
      <w:r w:rsidR="00B47D0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и активности на нивоу локалне заједнице, које су предвиђене овим програмом.</w:t>
      </w:r>
    </w:p>
    <w:p w14:paraId="46903D6C" w14:textId="77777777" w:rsidR="00396318" w:rsidRPr="00555D8F" w:rsidRDefault="00396318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188CE168" w14:textId="2F15F2F7" w:rsidR="00555D8F" w:rsidRDefault="00555D8F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Буџет програма може садржати само трошкове неопходне за извођење програма и стварне трошкове носиоца програма током периода реализације програма</w:t>
      </w:r>
      <w:r w:rsidR="00B47D0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</w:p>
    <w:p w14:paraId="621EF52F" w14:textId="77777777" w:rsidR="00396318" w:rsidRPr="00555D8F" w:rsidRDefault="00396318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FB00D39" w14:textId="7A520A04" w:rsidR="00555D8F" w:rsidRPr="00555D8F" w:rsidRDefault="00555D8F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Носиоци програма су у обавези да предвиде активности и финансијска средства у циљу промоције програма који спроводе уз обавезну назнаку да програм финансира Кабинет.</w:t>
      </w:r>
    </w:p>
    <w:p w14:paraId="4FF8379F" w14:textId="18161C8E" w:rsidR="00555D8F" w:rsidRPr="00555D8F" w:rsidRDefault="00555D8F" w:rsidP="00555D8F">
      <w:pPr>
        <w:spacing w:before="235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Прихватљиви трошкови су:</w:t>
      </w:r>
    </w:p>
    <w:p w14:paraId="007AA89B" w14:textId="256455CF" w:rsidR="00555D8F" w:rsidRPr="00B54BDC" w:rsidRDefault="00555D8F" w:rsidP="00B54BDC">
      <w:pPr>
        <w:pStyle w:val="ListParagraph"/>
        <w:numPr>
          <w:ilvl w:val="0"/>
          <w:numId w:val="3"/>
        </w:numPr>
        <w:spacing w:before="240" w:after="240" w:line="240" w:lineRule="auto"/>
        <w:ind w:left="426" w:right="95" w:hanging="284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трошкови превоза корисника и особља ангажованог на програму;</w:t>
      </w:r>
    </w:p>
    <w:p w14:paraId="522F100A" w14:textId="153CB327" w:rsidR="00B54BDC" w:rsidRPr="00B54BDC" w:rsidRDefault="00555D8F" w:rsidP="00B54BDC">
      <w:pPr>
        <w:pStyle w:val="ListParagraph"/>
        <w:numPr>
          <w:ilvl w:val="0"/>
          <w:numId w:val="3"/>
        </w:numPr>
        <w:spacing w:before="240" w:after="240" w:line="240" w:lineRule="auto"/>
        <w:ind w:left="426" w:right="95" w:hanging="284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трошкови набавке опреме за реализацију програма;</w:t>
      </w:r>
    </w:p>
    <w:p w14:paraId="3D279F99" w14:textId="77777777" w:rsidR="00B54BDC" w:rsidRPr="00B54BDC" w:rsidRDefault="00B54BDC" w:rsidP="00B54BDC">
      <w:pPr>
        <w:pStyle w:val="ListParagraph"/>
        <w:numPr>
          <w:ilvl w:val="0"/>
          <w:numId w:val="3"/>
        </w:numPr>
        <w:spacing w:before="240" w:after="240" w:line="240" w:lineRule="auto"/>
        <w:ind w:left="426" w:right="95" w:hanging="284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>т</w:t>
      </w:r>
      <w:r w:rsidR="00555D8F"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рошкови комуникације и комуналних услуга и закупа простора, трошкови потрошног материјала и материјала потребног за реализацију програма;</w:t>
      </w:r>
    </w:p>
    <w:p w14:paraId="786E8D72" w14:textId="54B1A78C" w:rsidR="00B54BDC" w:rsidRPr="00B54BDC" w:rsidRDefault="00555D8F" w:rsidP="00B54BDC">
      <w:pPr>
        <w:pStyle w:val="ListParagraph"/>
        <w:numPr>
          <w:ilvl w:val="0"/>
          <w:numId w:val="3"/>
        </w:numPr>
        <w:spacing w:before="240" w:after="240" w:line="240" w:lineRule="auto"/>
        <w:ind w:left="426" w:right="95" w:hanging="284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трошкови који директно настају из услова уговора (трошкови промоције, ревизије, штампања и др.), укључујући трошкове финансијских услуга (провизија наплаћених за трансакције у пословању путем наменског рачуна отвореног код Управе за трезор);</w:t>
      </w:r>
    </w:p>
    <w:p w14:paraId="304B7661" w14:textId="05986DC8" w:rsidR="00555D8F" w:rsidRPr="002A454C" w:rsidRDefault="00555D8F" w:rsidP="00B54BDC">
      <w:pPr>
        <w:pStyle w:val="ListParagraph"/>
        <w:numPr>
          <w:ilvl w:val="0"/>
          <w:numId w:val="3"/>
        </w:numPr>
        <w:spacing w:before="240" w:after="240" w:line="240" w:lineRule="auto"/>
        <w:ind w:left="426" w:right="95" w:hanging="284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трошкови угоститељских услуга, трошкови смештаја и исхране према приложеном уговору и рачуну, водећи рачуна да буду економски оправдани; трошак ревизије програма (између 2% и 5% укупног буџета програма који је одобрен за финансирање од стране Кабинета).</w:t>
      </w:r>
    </w:p>
    <w:p w14:paraId="496A9923" w14:textId="77777777" w:rsidR="002A454C" w:rsidRPr="00B54BDC" w:rsidRDefault="002A454C" w:rsidP="002A454C">
      <w:pPr>
        <w:pStyle w:val="ListParagraph"/>
        <w:spacing w:before="240" w:after="240" w:line="240" w:lineRule="auto"/>
        <w:ind w:left="426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30012EB7" w14:textId="317907B4" w:rsidR="00555D8F" w:rsidRPr="00555D8F" w:rsidRDefault="002A454C" w:rsidP="002A454C">
      <w:pPr>
        <w:spacing w:before="120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  </w:t>
      </w:r>
      <w:proofErr w:type="spellStart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Неприхватљиви</w:t>
      </w:r>
      <w:proofErr w:type="spellEnd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трошкови</w:t>
      </w:r>
      <w:proofErr w:type="spellEnd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су</w:t>
      </w:r>
      <w:proofErr w:type="spellEnd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:</w:t>
      </w:r>
    </w:p>
    <w:p w14:paraId="3869EE3C" w14:textId="22103E38" w:rsidR="00555D8F" w:rsidRPr="00555D8F" w:rsidRDefault="00555D8F" w:rsidP="00555D8F">
      <w:pPr>
        <w:numPr>
          <w:ilvl w:val="0"/>
          <w:numId w:val="1"/>
        </w:numPr>
        <w:spacing w:before="240"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финансирање комисија, савета, радних група, женске одборничке мреже и слично; финансирање политичких кампања;</w:t>
      </w:r>
    </w:p>
    <w:p w14:paraId="52E53FC6" w14:textId="43B84BA7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промоција политичке идеологије кроз програм;</w:t>
      </w:r>
    </w:p>
    <w:p w14:paraId="3FCC6FD0" w14:textId="1452D59B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финансирање програма чија је реализација у току или је завршена; програми којима се остварује добит;</w:t>
      </w:r>
    </w:p>
    <w:p w14:paraId="20EA5315" w14:textId="48D965F0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покривање губитака или дуговања, камата и казни;</w:t>
      </w:r>
    </w:p>
    <w:p w14:paraId="58822245" w14:textId="29DC4915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плаћање истих лица по различитом основу у оквиру реализације једног програм</w:t>
      </w:r>
      <w:r w:rsidR="00B45A4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а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;</w:t>
      </w:r>
    </w:p>
    <w:p w14:paraId="1369A283" w14:textId="47929DE8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дневнице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;</w:t>
      </w:r>
    </w:p>
    <w:p w14:paraId="568C2F37" w14:textId="5EC09C2E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појединачна спонзорства за учешће на радионицама, семинарима, конференцијама, конгресима;</w:t>
      </w:r>
    </w:p>
    <w:p w14:paraId="5AFC3096" w14:textId="1E3474D1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појединачне стипендије за студије или курсеве;</w:t>
      </w:r>
    </w:p>
    <w:p w14:paraId="17E0E201" w14:textId="5D72432D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плаћање услуге превоза такси возилом где постоји јавни градски и међуградски превоз, изузетно у оправданим околностима;</w:t>
      </w:r>
    </w:p>
    <w:p w14:paraId="294B0F57" w14:textId="0387F99B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плаћање услуге превоза ваздушним или воденим саобраћајем;</w:t>
      </w:r>
    </w:p>
    <w:p w14:paraId="3F984151" w14:textId="127F6423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куповина алкохолних и енергетских напитака, дуванских производа;</w:t>
      </w:r>
    </w:p>
    <w:p w14:paraId="4F0E898E" w14:textId="08E54C0B" w:rsidR="00555D8F" w:rsidRPr="00555D8F" w:rsidRDefault="00555D8F" w:rsidP="00555D8F">
      <w:pPr>
        <w:numPr>
          <w:ilvl w:val="0"/>
          <w:numId w:val="1"/>
        </w:numPr>
        <w:spacing w:after="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трошкови који нису у директној вези са циљевима програма;</w:t>
      </w:r>
    </w:p>
    <w:p w14:paraId="7BBFF136" w14:textId="095118E6" w:rsidR="00555D8F" w:rsidRDefault="00555D8F" w:rsidP="00555D8F">
      <w:pPr>
        <w:numPr>
          <w:ilvl w:val="0"/>
          <w:numId w:val="1"/>
        </w:numPr>
        <w:spacing w:after="240" w:line="240" w:lineRule="auto"/>
        <w:ind w:left="142" w:right="95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ставке које се већ финансирају из других извор</w:t>
      </w:r>
      <w:r w:rsidR="008826CA"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>а</w:t>
      </w:r>
      <w:r w:rsidR="00B45A4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</w:p>
    <w:p w14:paraId="43DAC4F8" w14:textId="77777777" w:rsidR="0003043B" w:rsidRPr="00555D8F" w:rsidRDefault="0003043B" w:rsidP="0003043B">
      <w:pPr>
        <w:spacing w:after="240" w:line="240" w:lineRule="auto"/>
        <w:ind w:left="142" w:right="95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0D95A2A6" w14:textId="1B7A334E" w:rsidR="00555D8F" w:rsidRPr="006109EF" w:rsidRDefault="006109EF" w:rsidP="0003043B">
      <w:pPr>
        <w:spacing w:before="240" w:after="24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5</w:t>
      </w:r>
      <w:r w:rsidR="00555D8F" w:rsidRPr="006109EF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ФИНАНСИЈСКА СРЕДСТВА</w:t>
      </w:r>
    </w:p>
    <w:p w14:paraId="344D8101" w14:textId="551C9172" w:rsidR="001767F7" w:rsidRDefault="00036054" w:rsidP="001767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Средства за спровођење овог п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 предвиђена су чланом 8. Закона о буџету Републике Србије за 2026. годину („Службени гласник Р</w:t>
      </w:r>
      <w:r w:rsidR="00F92DD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епублике 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</w:t>
      </w:r>
      <w:r w:rsidR="00F92DD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рбије</w:t>
      </w:r>
      <w:r w:rsidR="00D567F7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ˮ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, број </w:t>
      </w:r>
      <w:r w:rsidR="000107C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108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/2</w:t>
      </w:r>
      <w:r w:rsidR="000107C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5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), распоређена у оквиру Раздела 3 - Влада, Глава 3.7 - Кабинет министра без портфеља задуженог за координацију активности у области родне равноправности и оснаживања жена, Програм 2102- Подршка раду Владе, Функција 110 - Извршни и законодавни органи, финансијски и фискални послови и спољни послови, Програмска активност 0047 - Подршка спровођењу политике родне равноправности, Економска класификација 463 - Трансфери осталим нивоима власти и износе </w:t>
      </w:r>
      <w:r w:rsidR="00050CB5"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  <w:t>45</w:t>
      </w:r>
      <w:r w:rsidR="001767F7" w:rsidRPr="003E52C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.000.000,00 динара.</w:t>
      </w:r>
    </w:p>
    <w:p w14:paraId="61DCB870" w14:textId="77777777" w:rsidR="00396318" w:rsidRDefault="00396318" w:rsidP="00396318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00"/>
          <w:lang w:val="ru-RU" w:eastAsia="en-GB"/>
          <w14:ligatures w14:val="none"/>
        </w:rPr>
      </w:pPr>
    </w:p>
    <w:p w14:paraId="30DB419B" w14:textId="0D7CBB7D" w:rsidR="00555D8F" w:rsidRDefault="00555D8F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Корисницима ће бити додељена средства у износу од 100% износа који је одобрен од Кабинета</w:t>
      </w:r>
      <w:r w:rsidR="00A1441B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 изабрани програм у року од 15 дана од дана потписивања уговора.</w:t>
      </w:r>
    </w:p>
    <w:p w14:paraId="6E93AD83" w14:textId="77777777" w:rsidR="00396318" w:rsidRPr="00555D8F" w:rsidRDefault="00396318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67096D9" w14:textId="459E50BE" w:rsidR="00555D8F" w:rsidRPr="00B47C31" w:rsidRDefault="00555D8F" w:rsidP="00396318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Средства за реализацију </w:t>
      </w:r>
      <w:r w:rsidR="00B47C31"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 усмераваће се корисницима у складу са прописима којима се уређује пренос средстава и отварање наменског рачуна корисника јавних средстава.</w:t>
      </w:r>
    </w:p>
    <w:p w14:paraId="0857DDE0" w14:textId="7FBD7882" w:rsidR="00555D8F" w:rsidRPr="00B47C31" w:rsidRDefault="006109EF" w:rsidP="00555D8F">
      <w:pPr>
        <w:spacing w:before="634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6</w:t>
      </w:r>
      <w:r w:rsidR="00555D8F"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555D8F" w:rsidRPr="00B47C3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НАЧИН ПОДНОШЕЊА ПРИЈАВЕ ПРЕДЛОГА ПРОГРАМА И УЧЕШЋЕ У</w:t>
      </w:r>
    </w:p>
    <w:p w14:paraId="2DE78217" w14:textId="3D8DB09E" w:rsidR="00555D8F" w:rsidRPr="00B47C31" w:rsidRDefault="006109E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47C3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   </w:t>
      </w:r>
      <w:r w:rsidR="00555D8F" w:rsidRPr="00B47C3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ЈАВНОМ ПОЗИВУ</w:t>
      </w:r>
    </w:p>
    <w:p w14:paraId="5DE7A6F7" w14:textId="2B70EA5D" w:rsidR="00297219" w:rsidRDefault="00555D8F" w:rsidP="00297219">
      <w:pPr>
        <w:spacing w:before="466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Кабинет у складу са овим програмом, донеће Одлуку о расписивању јавног позива у року од 5 радних дана од дана усвајања </w:t>
      </w:r>
      <w:r w:rsid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 од стране Владе Републике Србије, након чега ће расписати Јавни позив намењен јединицама локалне самоуправе у Републици Србији за подношење предлога програма на нивоу локалне самоуправе у 202</w:t>
      </w:r>
      <w:r w:rsidR="00953F58"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6</w:t>
      </w:r>
      <w:r w:rsidRP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 години, у области политике родне равноправности (у даљем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тексту: Јавни позив).</w:t>
      </w:r>
    </w:p>
    <w:p w14:paraId="48AE688E" w14:textId="77777777" w:rsidR="00297219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</w:p>
    <w:p w14:paraId="4AD3EE34" w14:textId="50E051C9" w:rsidR="00555D8F" w:rsidRDefault="00555D8F" w:rsidP="00B54BDC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 xml:space="preserve">Јавни позив биће објављен на интернет страници Кабинета: 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jednakost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/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, на порталу е-Управа: 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euprava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 xml:space="preserve">/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и на огласној табли Кабинета министра, Булевар Михајла Пупина 2, Нови Београд, 1 спрат, канцеларија 111.</w:t>
      </w:r>
    </w:p>
    <w:p w14:paraId="5E612BF5" w14:textId="77777777" w:rsidR="00297219" w:rsidRPr="00297219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</w:pPr>
    </w:p>
    <w:p w14:paraId="3F662106" w14:textId="17CEAB5C" w:rsidR="00555D8F" w:rsidRPr="00555D8F" w:rsidRDefault="00555D8F" w:rsidP="00B54BDC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Јавни позив нарочито ће садржати податке о: предмету Јавног позива, циљевима Јавног позива, листи приоритетних области које ће се финансирати по Јавном позиву, финансијском оквиру, намени средстава, корисницима средстава, условима за добијање финансијске подршке, начину и року подношења пријава на Јавни позив, неопходној документацији, критеријумима за оцењивање пријава приспелих по Јавном позиву и поступку оцењивања, закључивању уговора са корисницима средстава и праћењу реализације Јавног позива.</w:t>
      </w:r>
    </w:p>
    <w:p w14:paraId="01D4C04B" w14:textId="1063A7D0" w:rsidR="00297219" w:rsidRPr="00B64DEC" w:rsidRDefault="00555D8F" w:rsidP="00B64DEC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Обавезну документацију пријаве програма чине</w:t>
      </w:r>
      <w:r w:rsidR="00B64DEC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обрасци који су саставни део овог програма и то:</w:t>
      </w:r>
    </w:p>
    <w:p w14:paraId="24E9D33C" w14:textId="5C6088C7" w:rsidR="009C40D0" w:rsidRDefault="009C40D0" w:rsidP="009C40D0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-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Образац 1 - Наративни предлог програма</w:t>
      </w:r>
      <w:r w:rsidR="0071178B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;</w:t>
      </w:r>
      <w:bookmarkStart w:id="0" w:name="_GoBack"/>
      <w:bookmarkEnd w:id="0"/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</w:p>
    <w:p w14:paraId="39392A49" w14:textId="29341190" w:rsidR="00555D8F" w:rsidRPr="00297219" w:rsidRDefault="009C40D0" w:rsidP="009C40D0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-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Образац 2 - Табеларни приказ буџета програма</w:t>
      </w:r>
      <w:r w:rsidR="00297219"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  <w:t>;</w:t>
      </w:r>
    </w:p>
    <w:p w14:paraId="6118095C" w14:textId="4250F528" w:rsidR="00555D8F" w:rsidRDefault="009C40D0" w:rsidP="009C40D0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-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Образац 3 - Наративни приказ буџета</w:t>
      </w:r>
      <w:r w:rsidR="00B47C31"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>.</w:t>
      </w:r>
    </w:p>
    <w:p w14:paraId="59CF4497" w14:textId="77777777" w:rsidR="00297219" w:rsidRPr="00297219" w:rsidRDefault="00297219" w:rsidP="00A644B2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</w:pPr>
    </w:p>
    <w:p w14:paraId="1C79A17C" w14:textId="689B4B93" w:rsidR="00555D8F" w:rsidRDefault="00555D8F" w:rsidP="00B54BDC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Пријава треба да садржи по један оригинални примерак обавезне документације потписан од стране законског заступника предлагача програма.</w:t>
      </w:r>
    </w:p>
    <w:p w14:paraId="4439A461" w14:textId="77777777" w:rsidR="00297219" w:rsidRPr="00297219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</w:pPr>
    </w:p>
    <w:p w14:paraId="0134D15E" w14:textId="181612C9" w:rsidR="00555D8F" w:rsidRDefault="00555D8F" w:rsidP="00B54BDC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Обрасци за пријаву доступни су на интернет страници Кабинета: 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jednakost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 xml:space="preserve">/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и на порталу е-управа: </w:t>
      </w:r>
      <w:r w:rsidR="00297219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fldChar w:fldCharType="begin"/>
      </w:r>
      <w:r w:rsidR="00297219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instrText>HYPERLINK</w:instrText>
      </w:r>
      <w:r w:rsidR="00297219" w:rsidRPr="0029721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 xml:space="preserve"> "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instrText>https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>://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instrText>euprava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>.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instrText>gov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>.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instrText>rs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>/</w:instrText>
      </w:r>
      <w:r w:rsidR="00297219" w:rsidRPr="0029721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instrText>"</w:instrText>
      </w:r>
      <w:r w:rsidR="00297219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fldChar w:fldCharType="separate"/>
      </w:r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https</w:t>
      </w:r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://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euprava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gov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rs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/</w:t>
      </w:r>
      <w:r w:rsidR="00297219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fldChar w:fldCharType="end"/>
      </w:r>
      <w:r w:rsidR="00297219"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  <w:t>.</w:t>
      </w:r>
    </w:p>
    <w:p w14:paraId="5B136372" w14:textId="77777777" w:rsidR="00297219" w:rsidRPr="00297219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</w:pPr>
    </w:p>
    <w:p w14:paraId="0FB8225C" w14:textId="19EF64C7" w:rsidR="00B54BDC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Обрасци који су саставни део </w:t>
      </w:r>
      <w:r w:rsid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ријаве попуњавају се написани на рачунару, на српском језику, ћириличким писмом</w:t>
      </w:r>
      <w:r w:rsidRPr="00555D8F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.</w:t>
      </w:r>
    </w:p>
    <w:p w14:paraId="1247BFE3" w14:textId="77777777" w:rsidR="00B54BDC" w:rsidRDefault="00B54BDC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</w:pPr>
    </w:p>
    <w:p w14:paraId="2657957D" w14:textId="77777777" w:rsidR="00B54BDC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Неопходно је да обрасци буду попуњени јасно и прецизно, како би пристигле пријаве могле да се процене на најбољи могући начин.</w:t>
      </w:r>
    </w:p>
    <w:p w14:paraId="3C1053B7" w14:textId="77777777" w:rsidR="00B54BDC" w:rsidRDefault="00B54BDC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sr-Cyrl-RS" w:eastAsia="en-GB"/>
          <w14:ligatures w14:val="none"/>
        </w:rPr>
      </w:pPr>
    </w:p>
    <w:p w14:paraId="351152B8" w14:textId="405A19AE" w:rsidR="00555D8F" w:rsidRPr="00B54BDC" w:rsidRDefault="00555D8F" w:rsidP="00B54BDC">
      <w:pPr>
        <w:spacing w:after="0" w:line="240" w:lineRule="auto"/>
        <w:ind w:right="95" w:firstLine="7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val="sr-Latn-RS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Обрасци који су саставни део </w:t>
      </w:r>
      <w:r w:rsidR="00B47C3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ријаве, у штампаном облику, предају се у затвореној коверти, поштом препоручено, курирским путем или личном доставом преко писарнице са назнаком 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„Пријава на Јавни позив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за 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доделу финансијске подршке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у 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спровођењу политике родне равноправности </w:t>
      </w:r>
      <w:r w:rsidR="00B47C31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за 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јединиц</w:t>
      </w:r>
      <w:r w:rsidR="00B47C31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 локал</w:t>
      </w:r>
      <w:r w:rsidR="00721308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не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 самоуправ</w:t>
      </w:r>
      <w:r w:rsidR="00B47C31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у 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Републици Србији у 202</w:t>
      </w:r>
      <w:r w:rsidR="00297219">
        <w:rPr>
          <w:rFonts w:ascii="Times New Roman" w:eastAsia="Times New Roman" w:hAnsi="Times New Roman" w:cs="Times New Roman"/>
          <w:i/>
          <w:iCs/>
          <w:color w:val="000000"/>
          <w:kern w:val="0"/>
          <w:lang w:val="sr-Latn-RS" w:eastAsia="en-GB"/>
          <w14:ligatures w14:val="none"/>
        </w:rPr>
        <w:t>6</w:t>
      </w:r>
      <w:r w:rsidRPr="00555D8F">
        <w:rPr>
          <w:rFonts w:ascii="Times New Roman" w:eastAsia="Times New Roman" w:hAnsi="Times New Roman" w:cs="Times New Roman"/>
          <w:i/>
          <w:iCs/>
          <w:color w:val="000000"/>
          <w:kern w:val="0"/>
          <w:lang w:val="ru-RU" w:eastAsia="en-GB"/>
          <w14:ligatures w14:val="none"/>
        </w:rPr>
        <w:t>. годин</w:t>
      </w:r>
      <w:r w:rsidR="00297219">
        <w:rPr>
          <w:rFonts w:ascii="Times New Roman" w:eastAsia="Times New Roman" w:hAnsi="Times New Roman" w:cs="Times New Roman"/>
          <w:i/>
          <w:iCs/>
          <w:color w:val="000000"/>
          <w:kern w:val="0"/>
          <w:lang w:val="sr-Cyrl-RS" w:eastAsia="en-GB"/>
          <w14:ligatures w14:val="none"/>
        </w:rPr>
        <w:t>и</w:t>
      </w:r>
      <w:r w:rsidR="00296343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ˮ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уз обавезну напомену: „НЕ ОТВАРАТИ ДО ЗАВРШЕТКА ЈАВНОГ ПОЗИВА ЗА ПОДНОШЕЊЕ ПРЕДЛОГА ПРОГРАМА</w:t>
      </w:r>
      <w:r w:rsidR="00296343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ˮ.</w:t>
      </w:r>
    </w:p>
    <w:p w14:paraId="749F339C" w14:textId="77777777" w:rsidR="00555D8F" w:rsidRP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1A8BCE8D" w14:textId="52BE9947" w:rsidR="00555D8F" w:rsidRPr="000B2886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Пријаве слати на следећу адресу:</w:t>
      </w:r>
    </w:p>
    <w:p w14:paraId="007FB9D7" w14:textId="750B1806" w:rsidR="00555D8F" w:rsidRPr="000B2886" w:rsidRDefault="00555D8F" w:rsidP="00555D8F">
      <w:pPr>
        <w:spacing w:before="149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 xml:space="preserve">Кабинет министра без портфеља задуженог </w:t>
      </w: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за </w:t>
      </w: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 xml:space="preserve">координацију активности </w:t>
      </w: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у </w:t>
      </w: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 xml:space="preserve">области родне равноправности, спречавања насиља над женама </w:t>
      </w: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и </w:t>
      </w: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 xml:space="preserve">економског </w:t>
      </w: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и </w:t>
      </w: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политичког оснаживања жена Влада Републике Србије</w:t>
      </w:r>
    </w:p>
    <w:p w14:paraId="3F090C93" w14:textId="45A59936" w:rsidR="00555D8F" w:rsidRPr="000B2886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Немањина 11</w:t>
      </w:r>
    </w:p>
    <w:p w14:paraId="59344855" w14:textId="7CF39058" w:rsidR="00555D8F" w:rsidRPr="000B2886" w:rsidRDefault="00555D8F" w:rsidP="00555D8F">
      <w:pPr>
        <w:spacing w:before="24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b/>
          <w:color w:val="000000"/>
          <w:kern w:val="0"/>
          <w:lang w:val="ru-RU" w:eastAsia="en-GB"/>
          <w14:ligatures w14:val="none"/>
        </w:rPr>
        <w:t xml:space="preserve">11000 </w:t>
      </w: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Београд</w:t>
      </w:r>
    </w:p>
    <w:p w14:paraId="45C7BD85" w14:textId="26F5771B" w:rsidR="00555D8F" w:rsidRPr="000B2886" w:rsidRDefault="00555D8F" w:rsidP="00555D8F">
      <w:pPr>
        <w:spacing w:before="264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Предња страна коверте мора садржати податке о пошиљаоцу и то:</w:t>
      </w:r>
    </w:p>
    <w:p w14:paraId="1ABE6C96" w14:textId="31E71975" w:rsidR="00555D8F" w:rsidRPr="000B2886" w:rsidRDefault="00555D8F" w:rsidP="00555D8F">
      <w:pPr>
        <w:spacing w:before="5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Назив подносиоца пријаве</w:t>
      </w:r>
    </w:p>
    <w:p w14:paraId="16588518" w14:textId="09C85E65" w:rsidR="00555D8F" w:rsidRPr="000B2886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Адресу подносиоца пријаве</w:t>
      </w:r>
    </w:p>
    <w:p w14:paraId="5CF6B1F3" w14:textId="66DA07B4" w:rsidR="00555D8F" w:rsidRPr="000B2886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Назив конкурса</w:t>
      </w:r>
    </w:p>
    <w:p w14:paraId="7F159502" w14:textId="55667B60" w:rsidR="00555D8F" w:rsidRPr="00555D8F" w:rsidRDefault="00555D8F" w:rsidP="000E241C">
      <w:pPr>
        <w:spacing w:before="269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0B2886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Пријаве послате на било који други начин, неће бити узете у разматрање.</w:t>
      </w:r>
    </w:p>
    <w:p w14:paraId="7A0276D8" w14:textId="16D14123" w:rsidR="00555D8F" w:rsidRDefault="00555D8F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Пријаве се подносе у року од 15 дана од дана објављивања Јавног конкурса. Пријаве поднете након тог рока неће бити узете у разматрање.</w:t>
      </w:r>
    </w:p>
    <w:p w14:paraId="74BC8EE3" w14:textId="77777777" w:rsidR="000B2886" w:rsidRPr="000B2886" w:rsidRDefault="000B2886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</w:pPr>
    </w:p>
    <w:p w14:paraId="56FA98FF" w14:textId="77777777" w:rsidR="000B2886" w:rsidRPr="00555D8F" w:rsidRDefault="000B2886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6152BFC" w14:textId="00C29CFE" w:rsidR="002A454C" w:rsidRDefault="00381341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  <w:r w:rsidRPr="0038134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7</w:t>
      </w:r>
      <w:r w:rsidR="00555D8F" w:rsidRPr="0038134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  <w:r w:rsidR="00555D8F" w:rsidRPr="0038134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РОК И ПОСТУПАК ОДАБИРА ПРИЈАВА</w:t>
      </w:r>
    </w:p>
    <w:p w14:paraId="450D7FEF" w14:textId="77777777" w:rsidR="000B2886" w:rsidRDefault="000B2886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</w:p>
    <w:p w14:paraId="03242F23" w14:textId="77777777" w:rsidR="000B2886" w:rsidRPr="000B2886" w:rsidRDefault="000B2886" w:rsidP="000B2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</w:pPr>
    </w:p>
    <w:p w14:paraId="5A388B8C" w14:textId="33E3F38D" w:rsidR="00555D8F" w:rsidRPr="00555D8F" w:rsidRDefault="00555D8F" w:rsidP="000B28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 спровођење конкурса министар без портфеља задужен за координацију активности у области родне равноправности, спречавања насиља над женама и економског и политичког оснаживања жена (у даљем тексту: министар) решењем образује Комисију за спровођење конкурса и праћење реализације програма или пројеката које реализују јединице локалн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самоуправ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(у даљем тексту: </w:t>
      </w:r>
      <w:r w:rsidR="00D16457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Конкурсна комисија), у року од три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радна дана од дана усвајања 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 финансијске подршке у спровођењу политике родне равноправности за јединице локалн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самоуправ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у Републици Србији у 202</w:t>
      </w:r>
      <w:r w:rsidR="00297219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6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 години, од стране Владе Републике Србије.</w:t>
      </w:r>
    </w:p>
    <w:p w14:paraId="464E4D08" w14:textId="77777777" w:rsidR="00555D8F" w:rsidRP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44EDF736" w14:textId="08183C7C" w:rsidR="00555D8F" w:rsidRDefault="00555D8F" w:rsidP="00B54BDC">
      <w:pPr>
        <w:spacing w:before="82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Конкурсна комисија може да предложи ревидирање активности и буџета предлога програма водећи рачуна о укупном износу расположивих средстава по Конкурсу, усаглашености трошкова за поједине намене са истим или сличним трошковима код других програма и другим чињеницама од утицаја на финансирање програма и приоритете расписаног јавног конкурса.</w:t>
      </w:r>
    </w:p>
    <w:p w14:paraId="63C5D767" w14:textId="77777777" w:rsidR="00297219" w:rsidRPr="00555D8F" w:rsidRDefault="00297219" w:rsidP="00555D8F">
      <w:pPr>
        <w:spacing w:before="82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219D40D" w14:textId="0064659D" w:rsidR="00555D8F" w:rsidRPr="00555D8F" w:rsidRDefault="00555D8F" w:rsidP="00B54BDC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Кабинет министра задржава право да не додели укупно опредељена средства по </w:t>
      </w:r>
      <w:r w:rsidR="00BB759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рограму, уколико квалитет предложених програма није задовољавајући, односно нису испуњени захтевани</w:t>
      </w:r>
      <w:r w:rsidR="0029721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услови</w:t>
      </w:r>
      <w:r w:rsidRPr="00555D8F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>.</w:t>
      </w:r>
    </w:p>
    <w:p w14:paraId="47EBC774" w14:textId="77777777" w:rsidR="00297219" w:rsidRDefault="00297219" w:rsidP="00555D8F">
      <w:pPr>
        <w:spacing w:before="72"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53E8C911" w14:textId="74003B31" w:rsidR="00555D8F" w:rsidRDefault="00555D8F" w:rsidP="00B54BDC">
      <w:pPr>
        <w:spacing w:before="72" w:after="0" w:line="240" w:lineRule="auto"/>
        <w:ind w:right="95" w:firstLine="142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Неће се разматрати/вредновати:</w:t>
      </w:r>
    </w:p>
    <w:p w14:paraId="6CEFED62" w14:textId="77777777" w:rsidR="00297219" w:rsidRPr="00555D8F" w:rsidRDefault="00297219" w:rsidP="00555D8F">
      <w:pPr>
        <w:spacing w:before="72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47682EB" w14:textId="33E813A9" w:rsidR="00555D8F" w:rsidRPr="00B54BDC" w:rsidRDefault="00555D8F" w:rsidP="00B54BDC">
      <w:pPr>
        <w:pStyle w:val="ListParagraph"/>
        <w:numPr>
          <w:ilvl w:val="0"/>
          <w:numId w:val="4"/>
        </w:num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неблаговремене пријаве;</w:t>
      </w:r>
    </w:p>
    <w:p w14:paraId="718940DE" w14:textId="63735AE9" w:rsidR="00555D8F" w:rsidRPr="00B54BDC" w:rsidRDefault="00555D8F" w:rsidP="00B54BDC">
      <w:pPr>
        <w:pStyle w:val="ListParagraph"/>
        <w:numPr>
          <w:ilvl w:val="0"/>
          <w:numId w:val="4"/>
        </w:num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пријаве које садрже друге недостатке због којих није могуће утврдити стварну садржину пријаве и које није могуће вредновати према задатим критеријумима, неразумљиве и непотпуне (неуредне пријаве);</w:t>
      </w:r>
    </w:p>
    <w:p w14:paraId="398A7A23" w14:textId="5B739354" w:rsidR="00555D8F" w:rsidRPr="00B54BDC" w:rsidRDefault="00555D8F" w:rsidP="00B54BDC">
      <w:pPr>
        <w:pStyle w:val="ListParagraph"/>
        <w:numPr>
          <w:ilvl w:val="0"/>
          <w:numId w:val="4"/>
        </w:num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B54BD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пријаве поднете супротно датим условима Јавног конкурса.</w:t>
      </w:r>
    </w:p>
    <w:p w14:paraId="557F359C" w14:textId="77777777" w:rsidR="00297219" w:rsidRPr="00555D8F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107C635D" w14:textId="3B851566" w:rsidR="00555D8F" w:rsidRDefault="00555D8F" w:rsidP="00B54BDC">
      <w:pPr>
        <w:spacing w:after="0" w:line="240" w:lineRule="auto"/>
        <w:ind w:left="142" w:right="95" w:firstLine="36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Конкурсна комисија утврђује Листу вредновања и рангирања пријављених програма, у року који не може бити дужи од 60 дана од дана истека рока за подношење пријава и исту објављује на интернет страници 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jednakost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 xml:space="preserve">/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и огласној табли Кабинета (на адреси: Булевар Михаила Пупина 2, 1 спрат, 11070 Нови Београд) и на Порталу е-Управа </w:t>
      </w:r>
      <w:r w:rsidR="00297219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fldChar w:fldCharType="begin"/>
      </w:r>
      <w:r w:rsidR="00297219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instrText>HYPERLINK</w:instrText>
      </w:r>
      <w:r w:rsidR="00297219" w:rsidRPr="00297219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 xml:space="preserve"> "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instrText>https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>://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instrText>euprava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>.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instrText>gov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>.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instrText>rs</w:instrText>
      </w:r>
      <w:r w:rsidR="00297219"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>/</w:instrText>
      </w:r>
      <w:r w:rsidR="00297219" w:rsidRPr="00297219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instrText>"</w:instrText>
      </w:r>
      <w:r w:rsidR="00297219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fldChar w:fldCharType="separate"/>
      </w:r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https</w:t>
      </w:r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://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euprava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gov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  <w:proofErr w:type="spellStart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eastAsia="en-GB"/>
          <w14:ligatures w14:val="none"/>
        </w:rPr>
        <w:t>rs</w:t>
      </w:r>
      <w:proofErr w:type="spellEnd"/>
      <w:r w:rsidR="00297219" w:rsidRPr="00DA17D6">
        <w:rPr>
          <w:rStyle w:val="Hyperlink"/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/</w:t>
      </w:r>
      <w:r w:rsidR="00297219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fldChar w:fldCharType="end"/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</w:p>
    <w:p w14:paraId="091C0BCD" w14:textId="77777777" w:rsidR="00297219" w:rsidRPr="00555D8F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0EFCA7AD" w14:textId="68183041" w:rsidR="00555D8F" w:rsidRDefault="00555D8F" w:rsidP="00551295">
      <w:pPr>
        <w:spacing w:after="0" w:line="240" w:lineRule="auto"/>
        <w:ind w:left="142" w:right="95" w:firstLine="36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Учесници конкурса могу извршити увид у поднете пријаве и приложену документацију у року од три радна дана од дана објављивања Листе вредновања и рангирања пријављених програма или пројеката. Увид се може извршити искључиво уз претходну најаву и то у просторијама Кабинета.</w:t>
      </w:r>
    </w:p>
    <w:p w14:paraId="2CC61296" w14:textId="77777777" w:rsidR="00297219" w:rsidRPr="00555D8F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1A462CE9" w14:textId="70EE4B6A" w:rsidR="00555D8F" w:rsidRDefault="00555D8F" w:rsidP="00551295">
      <w:pPr>
        <w:spacing w:after="0" w:line="240" w:lineRule="auto"/>
        <w:ind w:left="142" w:right="95" w:firstLine="360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На Листу вредновања и рангирања пријављених програма учесници Конкурса могу поднети приговор, у року од 15 дана од дана њеног објављивања.</w:t>
      </w:r>
      <w:r w:rsidR="007F610D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Приговор, у штампаном облику, предаје се на писарници у згради Владе, Немањина 11, 11000 Београд </w:t>
      </w:r>
      <w:r w:rsidRPr="00555D8F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en-GB"/>
          <w14:ligatures w14:val="none"/>
        </w:rPr>
        <w:t xml:space="preserve">или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доставља препорученом поштом на адресу: Кабинет министра без портфеља задуженог за координацију активности у области родне равноправности, спречавања насиља над женама и економског и политичког оснаживања жена, Влада, Немањина 11, 11000 Београд.</w:t>
      </w:r>
    </w:p>
    <w:p w14:paraId="639B09A8" w14:textId="77777777" w:rsidR="00297219" w:rsidRPr="00555D8F" w:rsidRDefault="00297219" w:rsidP="00297219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1135AB35" w14:textId="1DB3BCB0" w:rsidR="00555D8F" w:rsidRDefault="00555D8F" w:rsidP="00551295">
      <w:pPr>
        <w:spacing w:after="0" w:line="240" w:lineRule="auto"/>
        <w:ind w:right="95" w:firstLine="502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О приговору одлучује министар у року од 15 дана од дана пријема приговора.</w:t>
      </w:r>
    </w:p>
    <w:p w14:paraId="03C7BC0F" w14:textId="77777777" w:rsidR="00297219" w:rsidRPr="00555D8F" w:rsidRDefault="00297219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2F5CB72" w14:textId="135A639D" w:rsidR="00555D8F" w:rsidRPr="00555D8F" w:rsidRDefault="00555D8F" w:rsidP="00551295">
      <w:pPr>
        <w:spacing w:after="0" w:line="240" w:lineRule="auto"/>
        <w:ind w:left="142" w:right="95"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Одлука о финансирању програма доноси се у року од 30 дана од дана истека рока за подношење приговора и објављује се на интернет страници 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jednakost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u w:val="single"/>
          <w:lang w:val="ru-RU" w:eastAsia="en-GB"/>
          <w14:ligatures w14:val="none"/>
        </w:rPr>
        <w:t xml:space="preserve">/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и огласној табли Кабинета (на адреси: Булевар Михаила Пупина 2, 1 спрат, 11070 Нови Београд) и на Порталу е-Управа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https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://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euprava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  <w:proofErr w:type="spellStart"/>
      <w:r w:rsidRPr="00555D8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rs</w:t>
      </w:r>
      <w:proofErr w:type="spellEnd"/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/.</w:t>
      </w:r>
    </w:p>
    <w:p w14:paraId="3A8AC149" w14:textId="7E36F74F" w:rsidR="00555D8F" w:rsidRPr="00381341" w:rsidRDefault="00381341" w:rsidP="00555D8F">
      <w:pPr>
        <w:spacing w:before="710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38134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8</w:t>
      </w:r>
      <w:r w:rsidR="00555D8F" w:rsidRPr="00381341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  <w:r w:rsidR="00555D8F" w:rsidRPr="0038134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КРИТЕРИЈУМИ ЗА ОЦЕЊИВАЊЕ ПРИЈАВА ПРИСПЕЛИХ ПО ЈАВНОМ</w:t>
      </w:r>
    </w:p>
    <w:p w14:paraId="7825E46F" w14:textId="2B263122" w:rsidR="00555D8F" w:rsidRPr="00381341" w:rsidRDefault="00381341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 xml:space="preserve">    </w:t>
      </w:r>
      <w:r w:rsidR="00555D8F" w:rsidRPr="00381341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ПОЗИВУ И ПОСТУПАК ОЦЕЊИВАЊА</w:t>
      </w:r>
    </w:p>
    <w:p w14:paraId="444FFE73" w14:textId="4FB6531B" w:rsidR="00555D8F" w:rsidRDefault="00555D8F" w:rsidP="00D90EB5">
      <w:pPr>
        <w:spacing w:before="278"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Приликом оцењивања пријава приспелих по Јавном позиву у оквиру овог </w:t>
      </w:r>
      <w:r w:rsidR="002C4FF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рограма, Комисија ће се придржавати следећих критеријума:</w:t>
      </w:r>
    </w:p>
    <w:p w14:paraId="40D52B32" w14:textId="77777777" w:rsidR="00D90EB5" w:rsidRDefault="00D90EB5" w:rsidP="00D90EB5">
      <w:pPr>
        <w:spacing w:before="278"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5"/>
        <w:gridCol w:w="871"/>
      </w:tblGrid>
      <w:tr w:rsidR="00D90EB5" w:rsidRPr="00A74598" w14:paraId="366E30F8" w14:textId="77777777" w:rsidTr="004D42A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51CBAA" w14:textId="77777777" w:rsidR="00D90EB5" w:rsidRPr="00A74598" w:rsidRDefault="00D90EB5" w:rsidP="004D4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proofErr w:type="spellStart"/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Критеријуми</w:t>
            </w:r>
            <w:proofErr w:type="spellEnd"/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F0C74" w14:textId="77777777" w:rsidR="00D90EB5" w:rsidRPr="00A74598" w:rsidRDefault="00D90EB5" w:rsidP="004D4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proofErr w:type="spellStart"/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Број</w:t>
            </w:r>
            <w:proofErr w:type="spellEnd"/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 </w:t>
            </w:r>
          </w:p>
          <w:p w14:paraId="348D93DC" w14:textId="77777777" w:rsidR="00D90EB5" w:rsidRPr="00A74598" w:rsidRDefault="00D90EB5" w:rsidP="004D4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proofErr w:type="spellStart"/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бодова</w:t>
            </w:r>
            <w:proofErr w:type="spellEnd"/>
          </w:p>
        </w:tc>
      </w:tr>
      <w:tr w:rsidR="00D90EB5" w:rsidRPr="00A74598" w14:paraId="18651A53" w14:textId="77777777" w:rsidTr="00961F5E">
        <w:trPr>
          <w:trHeight w:val="12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596FF6" w14:textId="77777777" w:rsidR="00D90EB5" w:rsidRPr="00A74598" w:rsidRDefault="00D90EB5" w:rsidP="00D90EB5">
            <w:pPr>
              <w:spacing w:after="0" w:line="240" w:lineRule="auto"/>
              <w:ind w:left="488" w:right="207" w:hanging="345"/>
              <w:jc w:val="both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1. Усклађеност активности и очекиваних резултата са циљевима конкурса 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(колико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програм одговара реалним идентификованим проблемима и да ли предложене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активности доводе до унапређења у областима на које се конкурс односи,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усаглашености са стратешким и другим документима јавних политика у области родне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равноправности)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E29105A" w14:textId="77777777" w:rsidR="00D90EB5" w:rsidRPr="00A74598" w:rsidRDefault="00D90EB5" w:rsidP="00961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35</w:t>
            </w:r>
          </w:p>
        </w:tc>
      </w:tr>
      <w:tr w:rsidR="00D90EB5" w:rsidRPr="00A74598" w14:paraId="6B95F35F" w14:textId="77777777" w:rsidTr="00F52CF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F9C85" w14:textId="77777777" w:rsidR="00D90EB5" w:rsidRPr="00A74598" w:rsidRDefault="00D90EB5" w:rsidP="00D90EB5">
            <w:pPr>
              <w:spacing w:after="0" w:line="240" w:lineRule="auto"/>
              <w:ind w:left="477" w:right="48" w:hanging="361"/>
              <w:jc w:val="both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2. Начин реализације активности 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(да ли су активности логичне и да ли је предложени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начин њихове реализације адекватан)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148743" w14:textId="77777777" w:rsidR="00D90EB5" w:rsidRPr="00A74598" w:rsidRDefault="00D90EB5" w:rsidP="00F5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20</w:t>
            </w:r>
          </w:p>
        </w:tc>
      </w:tr>
      <w:tr w:rsidR="00D90EB5" w:rsidRPr="00A74598" w14:paraId="169822AC" w14:textId="77777777" w:rsidTr="00F52CFC">
        <w:trPr>
          <w:trHeight w:val="52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A68223" w14:textId="77777777" w:rsidR="00D90EB5" w:rsidRPr="00A74598" w:rsidRDefault="00D90EB5" w:rsidP="00D90EB5">
            <w:pPr>
              <w:spacing w:after="0" w:line="240" w:lineRule="auto"/>
              <w:ind w:left="477" w:right="49" w:hanging="361"/>
              <w:jc w:val="both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3. Буџет програма 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(у којој мери су буџетске линије оправдане и да ли је висина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предложеног трошка реална)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DB7804" w14:textId="77777777" w:rsidR="00D90EB5" w:rsidRPr="00A74598" w:rsidRDefault="00D90EB5" w:rsidP="00F5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20</w:t>
            </w:r>
          </w:p>
        </w:tc>
      </w:tr>
      <w:tr w:rsidR="00D90EB5" w:rsidRPr="00A74598" w14:paraId="56113538" w14:textId="77777777" w:rsidTr="00F52CFC">
        <w:trPr>
          <w:trHeight w:val="5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76E5A4" w14:textId="77777777" w:rsidR="00D90EB5" w:rsidRPr="00A74598" w:rsidRDefault="00D90EB5" w:rsidP="00D90EB5">
            <w:pPr>
              <w:spacing w:after="0" w:line="240" w:lineRule="auto"/>
              <w:ind w:left="477" w:right="53" w:hanging="358"/>
              <w:jc w:val="both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4. Одрживост програма 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(на који начин ће ефекти програма моћи да се остварују након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завршетка програма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54B785" w14:textId="77777777" w:rsidR="00D90EB5" w:rsidRPr="00A74598" w:rsidRDefault="00D90EB5" w:rsidP="00F5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10</w:t>
            </w:r>
          </w:p>
        </w:tc>
      </w:tr>
      <w:tr w:rsidR="00D90EB5" w:rsidRPr="00A74598" w14:paraId="558085BE" w14:textId="77777777" w:rsidTr="00F52CFC">
        <w:trPr>
          <w:trHeight w:val="7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37F41" w14:textId="1A247008" w:rsidR="00D90EB5" w:rsidRPr="00A74598" w:rsidRDefault="00D90EB5" w:rsidP="00D90EB5">
            <w:pPr>
              <w:spacing w:after="0" w:line="240" w:lineRule="auto"/>
              <w:ind w:left="29" w:right="48"/>
              <w:jc w:val="both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</w:t>
            </w: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</w:t>
            </w: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Претходно искуство у реализацији програма у области родне равноправности 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(број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 xml:space="preserve"> успешно реализованих програма, референце особа које реализују програм)</w:t>
            </w: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BA5DF9D" w14:textId="77777777" w:rsidR="00D90EB5" w:rsidRPr="00A74598" w:rsidRDefault="00D90EB5" w:rsidP="00F5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15</w:t>
            </w:r>
          </w:p>
        </w:tc>
      </w:tr>
      <w:tr w:rsidR="00D90EB5" w:rsidRPr="00A74598" w14:paraId="625A3484" w14:textId="77777777" w:rsidTr="00F52CFC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979FAB" w14:textId="77777777" w:rsidR="00D90EB5" w:rsidRPr="00A74598" w:rsidRDefault="00D90EB5" w:rsidP="004D42A5">
            <w:pPr>
              <w:spacing w:after="0" w:line="240" w:lineRule="auto"/>
              <w:ind w:left="838"/>
              <w:rPr>
                <w:rFonts w:ascii="Times New Roman" w:eastAsia="Times New Roman" w:hAnsi="Times New Roman" w:cs="Times New Roman"/>
                <w:kern w:val="0"/>
                <w:lang w:val="ru-RU"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en-GB"/>
                <w14:ligatures w14:val="none"/>
              </w:rPr>
              <w:t>Максималан број бодова од 1. до 5.</w:t>
            </w:r>
            <w:r w:rsidRPr="00A7459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D52E33" w14:textId="77777777" w:rsidR="00D90EB5" w:rsidRPr="00A74598" w:rsidRDefault="00D90EB5" w:rsidP="00F5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A7459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100</w:t>
            </w:r>
          </w:p>
        </w:tc>
      </w:tr>
    </w:tbl>
    <w:p w14:paraId="3D43E7A0" w14:textId="77777777" w:rsidR="00D90EB5" w:rsidRPr="00555D8F" w:rsidRDefault="00D90EB5" w:rsidP="0003043B">
      <w:pPr>
        <w:spacing w:before="278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47EAB95E" w14:textId="77777777" w:rsidR="00D90EB5" w:rsidRDefault="00555D8F" w:rsidP="00D90EB5">
      <w:pPr>
        <w:spacing w:before="226"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Приликом процене пристиглих предлога програма, Конкурсна комисија ће сваком предлогу програма који испуњава услове и процедуре наведене у Конкурсу,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доделити одређен број бодова од максималних 100, на основу чега ће бити сачињен Предлог листе вредновања и рангирања.</w:t>
      </w:r>
    </w:p>
    <w:p w14:paraId="6419343E" w14:textId="77777777" w:rsidR="00D90EB5" w:rsidRDefault="00555D8F" w:rsidP="00D90EB5">
      <w:pPr>
        <w:spacing w:before="226"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Максималан број бодова на основу задатих критеријума је 100, а минимални број бодова који је неопходан да би јединица локалне самоуправе, која је подносилац пријаве, могла да буде корисник средстава износи 50.</w:t>
      </w:r>
    </w:p>
    <w:p w14:paraId="426025CE" w14:textId="3ED3F2DF" w:rsidR="00555D8F" w:rsidRPr="00555D8F" w:rsidRDefault="00555D8F" w:rsidP="00D90EB5">
      <w:pPr>
        <w:spacing w:before="226"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 случају да предложени програми буду оцењени са једнаким бројем бодова, предност ће бити дата програмима који остваре већи број бодова на критеријумима по следећем редоследу: усклађеност активности и очекиваних резултата са циљевима конкурса, начин реализације активности, буџет програма, одрживост програма, претходно искуство у реализацији програма у области родне равноправности.</w:t>
      </w:r>
    </w:p>
    <w:p w14:paraId="7D97178A" w14:textId="0FF23DF4" w:rsidR="00555D8F" w:rsidRPr="00AB17E6" w:rsidRDefault="00AB17E6" w:rsidP="0003043B">
      <w:pPr>
        <w:spacing w:before="518" w:after="0" w:line="240" w:lineRule="auto"/>
        <w:ind w:right="95"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AB17E6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9</w:t>
      </w:r>
      <w:r w:rsidR="00555D8F" w:rsidRPr="00AB17E6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ЗАКЉУЧИВАЊЕ УГОВОРА СА КОРИСНИЦИМА СРЕДСТАВА</w:t>
      </w:r>
    </w:p>
    <w:p w14:paraId="6885F9A8" w14:textId="77777777" w:rsidR="00D90EB5" w:rsidRDefault="00555D8F" w:rsidP="00D90EB5">
      <w:pPr>
        <w:spacing w:before="398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 основу Одлуке о финансирању програма, са корисницима средстава министар закључује уговор о додели средстава, којим се ближе уређују права и обавезе у вези са спровођењем одобрених активности које су предмет финансијске подршке</w:t>
      </w:r>
      <w:r w:rsidR="00D90EB5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</w:p>
    <w:p w14:paraId="3A2362E9" w14:textId="7DC03D6B" w:rsidR="00555D8F" w:rsidRDefault="00555D8F" w:rsidP="008D20DE">
      <w:pPr>
        <w:spacing w:before="398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Изабрани корисници средстава ће бити благовремено обавештени о месту и времену</w:t>
      </w:r>
      <w:r w:rsidR="008D20D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потписивања уговора.</w:t>
      </w:r>
    </w:p>
    <w:p w14:paraId="62855687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7A9658A3" w14:textId="50B59611" w:rsidR="00555D8F" w:rsidRDefault="00555D8F" w:rsidP="00D90EB5">
      <w:pPr>
        <w:spacing w:before="5"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Уговор поред осталих одредаба, садржаће одредбу којом се корисник средстава обавезује да ће се реализација пројеката </w:t>
      </w:r>
      <w:r w:rsidRPr="0035703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који су предмет финансирања спроводити у складу са одредбама З</w:t>
      </w:r>
      <w:r w:rsidR="00357032" w:rsidRPr="0035703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акона о јавним набавкама </w:t>
      </w:r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(„</w:t>
      </w:r>
      <w:proofErr w:type="spellStart"/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Службени</w:t>
      </w:r>
      <w:proofErr w:type="spellEnd"/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гласник</w:t>
      </w:r>
      <w:proofErr w:type="spellEnd"/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Р</w:t>
      </w:r>
      <w:r w:rsidR="008521AD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 xml:space="preserve">епублике </w:t>
      </w:r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С</w:t>
      </w:r>
      <w:r w:rsidR="008521AD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>рбије</w:t>
      </w:r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”, </w:t>
      </w:r>
      <w:proofErr w:type="spellStart"/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бр</w:t>
      </w:r>
      <w:proofErr w:type="spellEnd"/>
      <w:r w:rsidR="00357032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>.</w:t>
      </w:r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 xml:space="preserve"> 91/19</w:t>
      </w:r>
      <w:r w:rsidR="00357032" w:rsidRPr="00357032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 xml:space="preserve"> и </w:t>
      </w:r>
      <w:r w:rsidR="00357032" w:rsidRPr="00357032">
        <w:rPr>
          <w:rFonts w:ascii="Times New Roman" w:eastAsia="Times New Roman" w:hAnsi="Times New Roman" w:cs="Times New Roman"/>
          <w:kern w:val="0"/>
          <w:lang w:val="sr-Latn-RS"/>
          <w14:ligatures w14:val="none"/>
        </w:rPr>
        <w:t>92/23</w:t>
      </w:r>
      <w:r w:rsidR="00357032" w:rsidRPr="00357032"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)</w:t>
      </w:r>
      <w:r w:rsidRPr="00357032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, као и обавезу корисника средстава да обезбеди обавезне трошкове ревизије ради праћења и контроле свих финансијских трансакција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и финансијских извештаја. Износ средстава за трошкове ревизије може износити између 2% и 5% укупног буџета програма који је одобрен од Кабинета.</w:t>
      </w:r>
    </w:p>
    <w:p w14:paraId="592D8229" w14:textId="77777777" w:rsidR="00D90EB5" w:rsidRPr="00555D8F" w:rsidRDefault="00D90EB5" w:rsidP="00555D8F">
      <w:pPr>
        <w:spacing w:before="5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74D356CE" w14:textId="553A4D55" w:rsidR="00555D8F" w:rsidRPr="00555D8F" w:rsidRDefault="00555D8F" w:rsidP="00D90EB5">
      <w:pPr>
        <w:spacing w:after="0" w:line="240" w:lineRule="auto"/>
        <w:ind w:left="142" w:right="95" w:firstLine="578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Уговор ступа на снагу даном потписивања овлашћених лица уговорних страна, а у случају да једна од уговорних страна потпише уговор накнадно, уговор ступа на снагу даном последњег потписа.</w:t>
      </w:r>
    </w:p>
    <w:p w14:paraId="6AB604C2" w14:textId="2EDC0072" w:rsidR="00555D8F" w:rsidRPr="00AB17E6" w:rsidRDefault="00555D8F" w:rsidP="00AB17E6">
      <w:pPr>
        <w:spacing w:before="480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AB17E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1</w:t>
      </w:r>
      <w:r w:rsidR="00AB17E6" w:rsidRPr="00AB17E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0</w:t>
      </w:r>
      <w:r w:rsidRPr="00AB17E6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  <w:r w:rsidRPr="00AB17E6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РОК ЗА РЕАЛИЗАЦИЈУ ПРОГРАМА</w:t>
      </w:r>
    </w:p>
    <w:p w14:paraId="63E18447" w14:textId="1D00D681" w:rsidR="00555D8F" w:rsidRPr="00F05298" w:rsidRDefault="00555D8F" w:rsidP="00555D8F">
      <w:pPr>
        <w:spacing w:before="470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Реализација про</w:t>
      </w:r>
      <w:r w:rsidR="0001684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грама</w:t>
      </w:r>
      <w:r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траје најдуже до </w:t>
      </w:r>
      <w:r w:rsidR="00984BF2"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  <w:t>14</w:t>
      </w:r>
      <w:r w:rsidR="00C4740B"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 </w:t>
      </w:r>
      <w:r w:rsidR="00984BF2">
        <w:rPr>
          <w:rFonts w:ascii="Times New Roman" w:eastAsia="Times New Roman" w:hAnsi="Times New Roman" w:cs="Times New Roman"/>
          <w:color w:val="000000"/>
          <w:kern w:val="0"/>
          <w:lang w:val="sr-Cyrl-RS" w:eastAsia="en-GB"/>
          <w14:ligatures w14:val="none"/>
        </w:rPr>
        <w:t>децембра</w:t>
      </w:r>
      <w:r w:rsidR="00C4740B"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2026. </w:t>
      </w:r>
      <w:r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године, с тим да постоји могућност продужења рока за рализацију активности, ако се за тим јави оправдана потреба.</w:t>
      </w:r>
    </w:p>
    <w:p w14:paraId="5D9C9705" w14:textId="631D89F5" w:rsidR="00555D8F" w:rsidRPr="00555D8F" w:rsidRDefault="00555D8F" w:rsidP="00555D8F">
      <w:pPr>
        <w:spacing w:before="240" w:after="24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F05298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Корисник средстава дужан је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да у случају да се јави оправдана потреба за продужењем рока реализације про</w:t>
      </w:r>
      <w:r w:rsidR="0001684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грамских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активности упути образложени писани захтев Кабинету.</w:t>
      </w:r>
    </w:p>
    <w:p w14:paraId="5B5A84FD" w14:textId="77777777" w:rsidR="00555D8F" w:rsidRPr="00555D8F" w:rsidRDefault="00555D8F" w:rsidP="00555D8F">
      <w:pPr>
        <w:spacing w:before="240" w:after="24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Уколико Конкурсна комисија процени да су разлози за продужење рока оправдани, министар ће на предлог комисије захтев усвојити, о чему ће подносилац захтева бити обавештен.</w:t>
      </w:r>
    </w:p>
    <w:p w14:paraId="3AACC683" w14:textId="6BB1AB42" w:rsidR="00555D8F" w:rsidRPr="00555D8F" w:rsidRDefault="00555D8F" w:rsidP="00555D8F">
      <w:pPr>
        <w:spacing w:before="240" w:after="24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Након давања саласности Кабинет и корисник средстава закључиће ане</w:t>
      </w:r>
      <w:r w:rsidR="00942A0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 Уговора о додели средстава у делу који се односу на рок завршетка про</w:t>
      </w:r>
      <w:r w:rsidR="0001684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грамских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активности.</w:t>
      </w:r>
    </w:p>
    <w:p w14:paraId="1F890F16" w14:textId="3D91A9D4" w:rsidR="00555D8F" w:rsidRPr="004B4B2A" w:rsidRDefault="00555D8F" w:rsidP="003D74CF">
      <w:pPr>
        <w:spacing w:before="456" w:after="0" w:line="240" w:lineRule="auto"/>
        <w:ind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B4B2A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1</w:t>
      </w:r>
      <w:r w:rsidR="00AB17E6" w:rsidRPr="004B4B2A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1</w:t>
      </w:r>
      <w:r w:rsidRPr="004B4B2A">
        <w:rPr>
          <w:rFonts w:ascii="Times New Roman" w:eastAsia="Times New Roman" w:hAnsi="Times New Roman" w:cs="Times New Roman"/>
          <w:bCs/>
          <w:color w:val="000000"/>
          <w:kern w:val="0"/>
          <w:lang w:val="ru-RU" w:eastAsia="en-GB"/>
          <w14:ligatures w14:val="none"/>
        </w:rPr>
        <w:t>. ПРАЋЕЊЕ РЕАЛИЗАЦИЈЕ ПРОГРАМА И ИЗВЕШТАВАЊЕ</w:t>
      </w:r>
    </w:p>
    <w:p w14:paraId="3BEB5AAB" w14:textId="094B5A58" w:rsidR="009529BD" w:rsidRPr="009529BD" w:rsidRDefault="00555D8F" w:rsidP="009529BD">
      <w:pPr>
        <w:spacing w:before="240" w:after="24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Корисник средстава дужан је да Кабинету достави завршни наративни и финансијски извештај</w:t>
      </w:r>
      <w:r w:rsidR="0029131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 року од 30 дана од дана завршетка програма.</w:t>
      </w:r>
    </w:p>
    <w:p w14:paraId="61648E52" w14:textId="3E70377D" w:rsidR="00555D8F" w:rsidRDefault="00555D8F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Наративни и финансијски извештаји морају бити потписани од стране законског</w:t>
      </w:r>
      <w:r w:rsidR="009529BD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6917F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заступника, односно овлашћеног лица корисника финансијске подршке, оверени од</w:t>
      </w:r>
      <w:r w:rsidR="009529BD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6917F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стране ревизора и у прилогу морају да садрже копије књиговодствене документације.</w:t>
      </w:r>
    </w:p>
    <w:p w14:paraId="1767D3F9" w14:textId="77777777" w:rsidR="00D90EB5" w:rsidRPr="00555D8F" w:rsidRDefault="00D90EB5" w:rsidP="009529BD">
      <w:pPr>
        <w:spacing w:after="0" w:line="240" w:lineRule="auto"/>
        <w:ind w:left="142" w:right="96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9B4D87F" w14:textId="6D979F26" w:rsid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Корисник средстава који не достави извештаје о реализацији одобрених активности, у форми, на начин и у року утврђеним уговором, министар упућује писану опомену да се у року од 15 дана од дана пријема опомене доставе извештаји и пратећа документација.</w:t>
      </w:r>
    </w:p>
    <w:p w14:paraId="5C10F065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9E271E0" w14:textId="6CC1620C" w:rsid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Уколико корисник средстава након опомене не изврши обавезу из става 3. овог члана, министар упућује захтев за повраћај примљених средстава, који се извршава на начин предвиђен уговором.</w:t>
      </w:r>
    </w:p>
    <w:p w14:paraId="7572779C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F37943C" w14:textId="77777777" w:rsid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Корисник средстава, у изузетним ситуацијама, може да тражи сагласност за прерасподелу средстава за реализацију планираних активности у оквиру одобреног програма.</w:t>
      </w:r>
    </w:p>
    <w:p w14:paraId="5FD2ACF2" w14:textId="63F48C7A" w:rsidR="00D90EB5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31D66183" w14:textId="77777777" w:rsidR="006917FC" w:rsidRDefault="006917FC" w:rsidP="006917FC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 </w:t>
      </w:r>
      <w:r w:rsidR="00555D8F"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Захтев се може поднети у оквиру већ одобрених буџетских линија за финансирање и</w:t>
      </w:r>
    </w:p>
    <w:p w14:paraId="723EB748" w14:textId="0867B523" w:rsidR="00555D8F" w:rsidRDefault="00555D8F" w:rsidP="006917FC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="006917FC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то највише до 5% од укупно одобрених средстава за реализацију програма.</w:t>
      </w:r>
    </w:p>
    <w:p w14:paraId="64B938F9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6B0A3E2A" w14:textId="6808FEEC" w:rsid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Захтевом за прерасподелу средстава не може се тражити повећање расхода који се односе на људске ресурсе.</w:t>
      </w:r>
    </w:p>
    <w:p w14:paraId="0FE70F02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02FFB897" w14:textId="5B9F1991" w:rsidR="00555D8F" w:rsidRDefault="00555D8F" w:rsidP="00555D8F">
      <w:pPr>
        <w:spacing w:before="24"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Прерасподела средстава може се извршити након добијања писане сагласности Кабинета.</w:t>
      </w:r>
      <w:r w:rsidR="0029131E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Кабинет задржава право да у било којем моменту врши увид у документацију и прати реализацију програма.</w:t>
      </w:r>
    </w:p>
    <w:p w14:paraId="23BDDBDD" w14:textId="77777777" w:rsidR="00D90EB5" w:rsidRPr="00555D8F" w:rsidRDefault="00D90EB5" w:rsidP="00555D8F">
      <w:pPr>
        <w:spacing w:before="24"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2759188D" w14:textId="7982D545" w:rsidR="00555D8F" w:rsidRDefault="00555D8F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Корисник средстава је у обавези да у сваком моменту омогући Кабинету контролу реализације програма и увид у сву потребну документацију.</w:t>
      </w:r>
    </w:p>
    <w:p w14:paraId="67A349DD" w14:textId="77777777" w:rsidR="00D90EB5" w:rsidRPr="00555D8F" w:rsidRDefault="00D90EB5" w:rsidP="00555D8F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C83AA90" w14:textId="15C7ADF5" w:rsidR="009529BD" w:rsidRDefault="00555D8F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Ако се приликом редовне или ванредне контроле од стране Кабинета или Комисије утврди ненаменско трошење средстава, министар ће раскинути уговор и затражити повраћај пренетих средстава, а корисник средстава је дужан да средства врати са законском каматом.</w:t>
      </w:r>
    </w:p>
    <w:p w14:paraId="286956F6" w14:textId="73210F0A" w:rsidR="009529BD" w:rsidRDefault="009529BD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564AF635" w14:textId="77777777" w:rsidR="009529BD" w:rsidRDefault="009529BD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4E7EF3CE" w14:textId="28A4F72B" w:rsidR="009529BD" w:rsidRDefault="009529BD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</w:p>
    <w:p w14:paraId="685C4406" w14:textId="5E37B8F3" w:rsidR="00555D8F" w:rsidRPr="0072597F" w:rsidRDefault="00555D8F" w:rsidP="009529BD">
      <w:pPr>
        <w:spacing w:after="0" w:line="240" w:lineRule="auto"/>
        <w:ind w:left="142" w:right="95"/>
        <w:jc w:val="both"/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</w:pP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lastRenderedPageBreak/>
        <w:t>Кабинет израђује кварталне извештаје о средствима која се у току године са његовог раздела преносе јединиц</w:t>
      </w:r>
      <w:r w:rsidR="003D74C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а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ма локалне самоуправе са апропријације економске</w:t>
      </w:r>
      <w:r w:rsidR="009529BD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класификације 463 - Трансфери осталим нивоима власти и доставља их Министарству финаснија, ради информисања.</w:t>
      </w:r>
      <w:r w:rsidR="0072597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 </w:t>
      </w:r>
      <w:r w:rsidRPr="00555D8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Извештаји садрже податке о средствима исказаним по наменама и по јединицама локалне самоуправе, а достављају се у року од 15 дана од дана истека квартала</w:t>
      </w:r>
      <w:r w:rsidR="00AC3A4F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>.</w:t>
      </w:r>
    </w:p>
    <w:sectPr w:rsidR="00555D8F" w:rsidRPr="0072597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CAD5A" w14:textId="77777777" w:rsidR="0042713A" w:rsidRDefault="0042713A" w:rsidP="00551295">
      <w:pPr>
        <w:spacing w:after="0" w:line="240" w:lineRule="auto"/>
      </w:pPr>
      <w:r>
        <w:separator/>
      </w:r>
    </w:p>
  </w:endnote>
  <w:endnote w:type="continuationSeparator" w:id="0">
    <w:p w14:paraId="13B01032" w14:textId="77777777" w:rsidR="0042713A" w:rsidRDefault="0042713A" w:rsidP="00551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05450434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276ABC" w14:textId="12C13D93" w:rsidR="0003043B" w:rsidRPr="0003043B" w:rsidRDefault="0003043B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03043B">
              <w:rPr>
                <w:rFonts w:ascii="Times New Roman" w:hAnsi="Times New Roman" w:cs="Times New Roman"/>
                <w:lang w:val="sr-Cyrl-RS"/>
              </w:rPr>
              <w:t>Страна</w:t>
            </w:r>
            <w:r w:rsidRPr="0003043B">
              <w:rPr>
                <w:rFonts w:ascii="Times New Roman" w:hAnsi="Times New Roman" w:cs="Times New Roman"/>
              </w:rPr>
              <w:t xml:space="preserve">  </w: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3043B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71178B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3043B">
              <w:rPr>
                <w:rFonts w:ascii="Times New Roman" w:hAnsi="Times New Roman" w:cs="Times New Roman"/>
              </w:rPr>
              <w:t xml:space="preserve"> </w:t>
            </w:r>
            <w:r w:rsidRPr="0003043B">
              <w:rPr>
                <w:rFonts w:ascii="Times New Roman" w:hAnsi="Times New Roman" w:cs="Times New Roman"/>
                <w:lang w:val="sr-Cyrl-RS"/>
              </w:rPr>
              <w:t>од</w:t>
            </w:r>
            <w:r w:rsidRPr="0003043B">
              <w:rPr>
                <w:rFonts w:ascii="Times New Roman" w:hAnsi="Times New Roman" w:cs="Times New Roman"/>
              </w:rPr>
              <w:t xml:space="preserve"> </w: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3043B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71178B">
              <w:rPr>
                <w:rFonts w:ascii="Times New Roman" w:hAnsi="Times New Roman" w:cs="Times New Roman"/>
                <w:b/>
                <w:bCs/>
                <w:noProof/>
              </w:rPr>
              <w:t>10</w:t>
            </w:r>
            <w:r w:rsidRPr="0003043B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02066893" w14:textId="77777777" w:rsidR="00551295" w:rsidRDefault="00551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AC4FF" w14:textId="77777777" w:rsidR="0042713A" w:rsidRDefault="0042713A" w:rsidP="00551295">
      <w:pPr>
        <w:spacing w:after="0" w:line="240" w:lineRule="auto"/>
      </w:pPr>
      <w:r>
        <w:separator/>
      </w:r>
    </w:p>
  </w:footnote>
  <w:footnote w:type="continuationSeparator" w:id="0">
    <w:p w14:paraId="78678FFD" w14:textId="77777777" w:rsidR="0042713A" w:rsidRDefault="0042713A" w:rsidP="00551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501A"/>
    <w:multiLevelType w:val="multilevel"/>
    <w:tmpl w:val="D226A8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030C2185"/>
    <w:multiLevelType w:val="multilevel"/>
    <w:tmpl w:val="2A5C77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11C"/>
    <w:multiLevelType w:val="hybridMultilevel"/>
    <w:tmpl w:val="554481AE"/>
    <w:lvl w:ilvl="0" w:tplc="8040859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 w15:restartNumberingAfterBreak="0">
    <w:nsid w:val="21893D49"/>
    <w:multiLevelType w:val="multilevel"/>
    <w:tmpl w:val="D226A8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58975E90"/>
    <w:multiLevelType w:val="multilevel"/>
    <w:tmpl w:val="D226A8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5B7D0ADC"/>
    <w:multiLevelType w:val="hybridMultilevel"/>
    <w:tmpl w:val="0C4038A0"/>
    <w:lvl w:ilvl="0" w:tplc="3D42A0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646960"/>
    <w:multiLevelType w:val="hybridMultilevel"/>
    <w:tmpl w:val="95708CE0"/>
    <w:lvl w:ilvl="0" w:tplc="80408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E26BA"/>
    <w:multiLevelType w:val="hybridMultilevel"/>
    <w:tmpl w:val="D722B610"/>
    <w:lvl w:ilvl="0" w:tplc="8040859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8F"/>
    <w:rsid w:val="000107C2"/>
    <w:rsid w:val="0001684E"/>
    <w:rsid w:val="0003043B"/>
    <w:rsid w:val="00036054"/>
    <w:rsid w:val="00050CB5"/>
    <w:rsid w:val="000625B2"/>
    <w:rsid w:val="00070DB7"/>
    <w:rsid w:val="000A3BD3"/>
    <w:rsid w:val="000B2886"/>
    <w:rsid w:val="000B453C"/>
    <w:rsid w:val="000E241C"/>
    <w:rsid w:val="00120125"/>
    <w:rsid w:val="001767F7"/>
    <w:rsid w:val="00193606"/>
    <w:rsid w:val="001A33E6"/>
    <w:rsid w:val="001A7E8D"/>
    <w:rsid w:val="001C04F0"/>
    <w:rsid w:val="001C30C3"/>
    <w:rsid w:val="00200CBC"/>
    <w:rsid w:val="00246E8A"/>
    <w:rsid w:val="002616F7"/>
    <w:rsid w:val="0029131E"/>
    <w:rsid w:val="00296343"/>
    <w:rsid w:val="00297219"/>
    <w:rsid w:val="002A21E6"/>
    <w:rsid w:val="002A454C"/>
    <w:rsid w:val="002C3494"/>
    <w:rsid w:val="002C4FF2"/>
    <w:rsid w:val="00305E6B"/>
    <w:rsid w:val="003232CF"/>
    <w:rsid w:val="00323715"/>
    <w:rsid w:val="003410EE"/>
    <w:rsid w:val="00343FE9"/>
    <w:rsid w:val="00357032"/>
    <w:rsid w:val="00381341"/>
    <w:rsid w:val="00385A5D"/>
    <w:rsid w:val="00390108"/>
    <w:rsid w:val="00396318"/>
    <w:rsid w:val="00396F72"/>
    <w:rsid w:val="003A613B"/>
    <w:rsid w:val="003D74CF"/>
    <w:rsid w:val="003E52C6"/>
    <w:rsid w:val="0042713A"/>
    <w:rsid w:val="00486783"/>
    <w:rsid w:val="0049634D"/>
    <w:rsid w:val="004B4B2A"/>
    <w:rsid w:val="004B7F55"/>
    <w:rsid w:val="005140ED"/>
    <w:rsid w:val="005246C2"/>
    <w:rsid w:val="00527123"/>
    <w:rsid w:val="00530AC7"/>
    <w:rsid w:val="00551295"/>
    <w:rsid w:val="00555D8F"/>
    <w:rsid w:val="00563DB4"/>
    <w:rsid w:val="005A29EC"/>
    <w:rsid w:val="005E615D"/>
    <w:rsid w:val="006073EA"/>
    <w:rsid w:val="006109EF"/>
    <w:rsid w:val="006159BA"/>
    <w:rsid w:val="00642C3D"/>
    <w:rsid w:val="0065435C"/>
    <w:rsid w:val="006872BA"/>
    <w:rsid w:val="006917FC"/>
    <w:rsid w:val="007007C4"/>
    <w:rsid w:val="0071178B"/>
    <w:rsid w:val="00721308"/>
    <w:rsid w:val="0072597F"/>
    <w:rsid w:val="00780960"/>
    <w:rsid w:val="00785394"/>
    <w:rsid w:val="007A1601"/>
    <w:rsid w:val="007A7806"/>
    <w:rsid w:val="007C22E0"/>
    <w:rsid w:val="007F610D"/>
    <w:rsid w:val="008521AD"/>
    <w:rsid w:val="00873CA4"/>
    <w:rsid w:val="00877FBB"/>
    <w:rsid w:val="008826CA"/>
    <w:rsid w:val="00890DD4"/>
    <w:rsid w:val="0089727B"/>
    <w:rsid w:val="008D20DE"/>
    <w:rsid w:val="008E3542"/>
    <w:rsid w:val="00911514"/>
    <w:rsid w:val="0092314B"/>
    <w:rsid w:val="00942A0C"/>
    <w:rsid w:val="009529BD"/>
    <w:rsid w:val="00953F58"/>
    <w:rsid w:val="00961F5E"/>
    <w:rsid w:val="009744F9"/>
    <w:rsid w:val="00976B5F"/>
    <w:rsid w:val="00984BF2"/>
    <w:rsid w:val="009951EA"/>
    <w:rsid w:val="0099533D"/>
    <w:rsid w:val="009A2104"/>
    <w:rsid w:val="009C40D0"/>
    <w:rsid w:val="00A1441B"/>
    <w:rsid w:val="00A14609"/>
    <w:rsid w:val="00A644B2"/>
    <w:rsid w:val="00AB17E6"/>
    <w:rsid w:val="00AC3A4F"/>
    <w:rsid w:val="00AD5C26"/>
    <w:rsid w:val="00B0479A"/>
    <w:rsid w:val="00B06894"/>
    <w:rsid w:val="00B4242C"/>
    <w:rsid w:val="00B43FCA"/>
    <w:rsid w:val="00B45A41"/>
    <w:rsid w:val="00B47C31"/>
    <w:rsid w:val="00B47D02"/>
    <w:rsid w:val="00B50859"/>
    <w:rsid w:val="00B5151E"/>
    <w:rsid w:val="00B5403F"/>
    <w:rsid w:val="00B54BDC"/>
    <w:rsid w:val="00B6245F"/>
    <w:rsid w:val="00B64DEC"/>
    <w:rsid w:val="00BB1998"/>
    <w:rsid w:val="00BB7592"/>
    <w:rsid w:val="00BE1BA2"/>
    <w:rsid w:val="00C41D65"/>
    <w:rsid w:val="00C4740B"/>
    <w:rsid w:val="00C6015A"/>
    <w:rsid w:val="00C61FA7"/>
    <w:rsid w:val="00CA3A35"/>
    <w:rsid w:val="00CF3F56"/>
    <w:rsid w:val="00D12CBB"/>
    <w:rsid w:val="00D16457"/>
    <w:rsid w:val="00D17AA4"/>
    <w:rsid w:val="00D567F7"/>
    <w:rsid w:val="00D81639"/>
    <w:rsid w:val="00D90EB5"/>
    <w:rsid w:val="00DF5EEB"/>
    <w:rsid w:val="00EB15C8"/>
    <w:rsid w:val="00EF03BA"/>
    <w:rsid w:val="00F05298"/>
    <w:rsid w:val="00F30AD1"/>
    <w:rsid w:val="00F52CFC"/>
    <w:rsid w:val="00F75C9E"/>
    <w:rsid w:val="00F926D2"/>
    <w:rsid w:val="00F92DDE"/>
    <w:rsid w:val="00FA03C1"/>
    <w:rsid w:val="00FF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9282"/>
  <w15:chartTrackingRefBased/>
  <w15:docId w15:val="{C8D40757-D3D7-4909-94F0-8F1AE8D8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5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5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5D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5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5D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5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5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5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5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D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5D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5D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5D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5D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5D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5D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5D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5D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5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5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5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5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5D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5D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5D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D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D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5D8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7219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721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51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295"/>
  </w:style>
  <w:style w:type="paragraph" w:styleId="Footer">
    <w:name w:val="footer"/>
    <w:basedOn w:val="Normal"/>
    <w:link w:val="FooterChar"/>
    <w:uiPriority w:val="99"/>
    <w:unhideWhenUsed/>
    <w:rsid w:val="00551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295"/>
  </w:style>
  <w:style w:type="character" w:styleId="CommentReference">
    <w:name w:val="annotation reference"/>
    <w:basedOn w:val="DefaultParagraphFont"/>
    <w:uiPriority w:val="99"/>
    <w:semiHidden/>
    <w:unhideWhenUsed/>
    <w:rsid w:val="008972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72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72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2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2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D983-A408-412E-8ED2-0ACEC794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Dželetović</dc:creator>
  <cp:keywords/>
  <dc:description/>
  <cp:lastModifiedBy>Daktilobiro 12</cp:lastModifiedBy>
  <cp:revision>122</cp:revision>
  <cp:lastPrinted>2026-04-22T12:57:00Z</cp:lastPrinted>
  <dcterms:created xsi:type="dcterms:W3CDTF">2026-02-13T14:24:00Z</dcterms:created>
  <dcterms:modified xsi:type="dcterms:W3CDTF">2026-04-22T12:58:00Z</dcterms:modified>
</cp:coreProperties>
</file>